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83" w:rsidRPr="009E29C0" w:rsidRDefault="00816983" w:rsidP="00816983">
      <w:pPr>
        <w:ind w:left="-360" w:firstLine="540"/>
        <w:jc w:val="right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3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983" w:rsidRDefault="00816983" w:rsidP="00816983">
      <w:pPr>
        <w:ind w:left="-360" w:firstLine="540"/>
        <w:rPr>
          <w:sz w:val="24"/>
          <w:szCs w:val="24"/>
        </w:rPr>
      </w:pPr>
    </w:p>
    <w:p w:rsidR="00816983" w:rsidRDefault="00816983" w:rsidP="00816983">
      <w:pPr>
        <w:ind w:left="-360" w:firstLine="540"/>
        <w:jc w:val="center"/>
        <w:rPr>
          <w:sz w:val="24"/>
          <w:szCs w:val="24"/>
        </w:rPr>
      </w:pPr>
    </w:p>
    <w:p w:rsidR="00816983" w:rsidRPr="00113529" w:rsidRDefault="00816983" w:rsidP="00816983">
      <w:pPr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16983" w:rsidRPr="00113529" w:rsidRDefault="00816983" w:rsidP="00816983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СОВЕТ ДЕПУТАТОВ </w:t>
      </w:r>
    </w:p>
    <w:p w:rsidR="00816983" w:rsidRPr="00113529" w:rsidRDefault="00816983" w:rsidP="00816983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>СИНЯВИНСКОГО ГОРОДСКОГО ПОСЕЛЕНИЯ</w:t>
      </w:r>
    </w:p>
    <w:p w:rsidR="00816983" w:rsidRPr="00113529" w:rsidRDefault="00816983" w:rsidP="00816983">
      <w:pPr>
        <w:ind w:left="-357" w:firstLine="539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816983" w:rsidRPr="00A73E9F" w:rsidRDefault="00816983" w:rsidP="00816983">
      <w:pPr>
        <w:pStyle w:val="1"/>
        <w:ind w:left="-360"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352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13529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816983" w:rsidRDefault="00816983" w:rsidP="00816983">
      <w:pPr>
        <w:ind w:left="-360" w:firstLine="540"/>
        <w:jc w:val="center"/>
        <w:rPr>
          <w:b/>
          <w:sz w:val="24"/>
          <w:szCs w:val="24"/>
        </w:rPr>
      </w:pPr>
    </w:p>
    <w:p w:rsidR="00816983" w:rsidRPr="00113529" w:rsidRDefault="00816983" w:rsidP="00816983">
      <w:pPr>
        <w:ind w:left="-360" w:firstLine="540"/>
        <w:jc w:val="center"/>
        <w:rPr>
          <w:b/>
          <w:sz w:val="24"/>
          <w:szCs w:val="24"/>
        </w:rPr>
      </w:pPr>
      <w:r w:rsidRPr="00113529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_______________2023 года №  ____</w:t>
      </w:r>
    </w:p>
    <w:p w:rsidR="00816983" w:rsidRPr="00113529" w:rsidRDefault="00816983" w:rsidP="00816983">
      <w:pPr>
        <w:rPr>
          <w:sz w:val="24"/>
          <w:szCs w:val="24"/>
        </w:rPr>
      </w:pPr>
    </w:p>
    <w:p w:rsidR="00816983" w:rsidRDefault="007C12B7" w:rsidP="007C12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7C12B7">
        <w:rPr>
          <w:b/>
          <w:sz w:val="24"/>
          <w:szCs w:val="24"/>
        </w:rPr>
        <w:t>Об установлении  нормативов обеспечения населения основными видами печного топлива для определения денежной компенсации расходов, связанных с предоставлением мер социальной поддержки отдельным категориям граждан,</w:t>
      </w:r>
      <w:r>
        <w:rPr>
          <w:b/>
          <w:sz w:val="24"/>
          <w:szCs w:val="24"/>
        </w:rPr>
        <w:t xml:space="preserve"> а также участникам</w:t>
      </w:r>
      <w:r w:rsidRPr="007C12B7">
        <w:rPr>
          <w:b/>
          <w:sz w:val="24"/>
          <w:szCs w:val="24"/>
        </w:rPr>
        <w:t xml:space="preserve"> специальной военно</w:t>
      </w:r>
      <w:r>
        <w:rPr>
          <w:b/>
          <w:sz w:val="24"/>
          <w:szCs w:val="24"/>
        </w:rPr>
        <w:t>й операции и членам</w:t>
      </w:r>
      <w:r w:rsidRPr="007C12B7">
        <w:rPr>
          <w:b/>
          <w:sz w:val="24"/>
          <w:szCs w:val="24"/>
        </w:rPr>
        <w:t xml:space="preserve"> их семей, проживающих в домах, не имеющих центрального отопления на территории Синявинского городского поселения Кировского муниципального райо</w:t>
      </w:r>
      <w:r>
        <w:rPr>
          <w:b/>
          <w:sz w:val="24"/>
          <w:szCs w:val="24"/>
        </w:rPr>
        <w:t>на Ленинградской области на 2024</w:t>
      </w:r>
      <w:r w:rsidRPr="007C12B7">
        <w:rPr>
          <w:b/>
          <w:sz w:val="24"/>
          <w:szCs w:val="24"/>
        </w:rPr>
        <w:t xml:space="preserve"> год</w:t>
      </w:r>
      <w:proofErr w:type="gramEnd"/>
    </w:p>
    <w:p w:rsidR="007C12B7" w:rsidRPr="007C12B7" w:rsidRDefault="007C12B7" w:rsidP="007C12B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6983" w:rsidRPr="00EF78CD" w:rsidRDefault="00816983" w:rsidP="0081698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3529">
        <w:rPr>
          <w:sz w:val="24"/>
          <w:szCs w:val="24"/>
        </w:rPr>
        <w:tab/>
        <w:t xml:space="preserve"> </w:t>
      </w:r>
      <w:proofErr w:type="gramStart"/>
      <w:r w:rsidRPr="00EF78CD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п. 2.6 постановления Правительства Ленинградской области от 13.03.2018 № 78 «Об утверждении порядков предоставления мер социальной поддержки отдельным категориям граждан и признании утратившим силу отдельных постановлений Правительства Ленинградской области»,  пунктом  2.13 постановления Правительства Ленинградской области от 18.07.2023 № 506 «О денежной компенсации части расходов</w:t>
      </w:r>
      <w:proofErr w:type="gramEnd"/>
      <w:r w:rsidRPr="00EF78CD">
        <w:rPr>
          <w:sz w:val="26"/>
          <w:szCs w:val="26"/>
        </w:rPr>
        <w:t xml:space="preserve"> </w:t>
      </w:r>
      <w:proofErr w:type="gramStart"/>
      <w:r w:rsidRPr="00EF78CD">
        <w:rPr>
          <w:sz w:val="26"/>
          <w:szCs w:val="26"/>
        </w:rPr>
        <w:t>на приобретение топлива и (или)  баллонного газа и транспортных услуг по их доставке участникам специальной военной операции и членам их семей», в целях предоставления денежной</w:t>
      </w:r>
      <w:proofErr w:type="gramEnd"/>
      <w:r w:rsidRPr="00EF78CD">
        <w:rPr>
          <w:sz w:val="26"/>
          <w:szCs w:val="26"/>
        </w:rPr>
        <w:t xml:space="preserve"> компенсации части расходов на приобретение печного топлива и транспортных услуг по его доставке отдельным категориям граждан, а также участникам специальной военной операции и членам их семей, имеющим место жительства  или </w:t>
      </w:r>
      <w:proofErr w:type="gramStart"/>
      <w:r w:rsidRPr="00EF78CD">
        <w:rPr>
          <w:sz w:val="26"/>
          <w:szCs w:val="26"/>
        </w:rPr>
        <w:t>место пребывании</w:t>
      </w:r>
      <w:proofErr w:type="gramEnd"/>
      <w:r w:rsidRPr="00EF78CD">
        <w:rPr>
          <w:sz w:val="26"/>
          <w:szCs w:val="26"/>
        </w:rPr>
        <w:t xml:space="preserve"> на территории Ленинградской области в домах, не имеющих центрального отопления и (или) газоснабжения</w:t>
      </w:r>
      <w:r w:rsidR="00DE6663">
        <w:rPr>
          <w:sz w:val="26"/>
          <w:szCs w:val="26"/>
        </w:rPr>
        <w:t>»</w:t>
      </w:r>
      <w:r w:rsidRPr="00EF78CD">
        <w:rPr>
          <w:sz w:val="26"/>
          <w:szCs w:val="26"/>
        </w:rPr>
        <w:t>,  совет депутатов решил:</w:t>
      </w:r>
    </w:p>
    <w:p w:rsidR="00816983" w:rsidRPr="007C12B7" w:rsidRDefault="007C12B7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2B7">
        <w:rPr>
          <w:sz w:val="26"/>
          <w:szCs w:val="26"/>
        </w:rPr>
        <w:t>1. Утвердить на 2024 год следующие нормативы обеспечения печным топливом (дровами смешанных пород) для отдельных катего</w:t>
      </w:r>
      <w:r>
        <w:rPr>
          <w:sz w:val="26"/>
          <w:szCs w:val="26"/>
        </w:rPr>
        <w:t>рий граждан, а также  участникам</w:t>
      </w:r>
      <w:r w:rsidRPr="007C12B7">
        <w:rPr>
          <w:sz w:val="26"/>
          <w:szCs w:val="26"/>
        </w:rPr>
        <w:t xml:space="preserve"> специальной военной</w:t>
      </w:r>
      <w:r w:rsidRPr="007C12B7">
        <w:rPr>
          <w:sz w:val="26"/>
          <w:szCs w:val="26"/>
        </w:rPr>
        <w:tab/>
      </w:r>
      <w:r>
        <w:rPr>
          <w:sz w:val="26"/>
          <w:szCs w:val="26"/>
        </w:rPr>
        <w:t>операции и членам</w:t>
      </w:r>
      <w:r w:rsidRPr="007C12B7">
        <w:rPr>
          <w:sz w:val="26"/>
          <w:szCs w:val="26"/>
        </w:rPr>
        <w:t xml:space="preserve"> их семей на нужды отопления жилых домов</w:t>
      </w:r>
      <w:r w:rsidR="00816983" w:rsidRPr="007C12B7">
        <w:rPr>
          <w:sz w:val="26"/>
          <w:szCs w:val="26"/>
        </w:rPr>
        <w:t>:</w:t>
      </w:r>
    </w:p>
    <w:p w:rsidR="00816983" w:rsidRPr="00EF78CD" w:rsidRDefault="00816983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>- для одиноко  проживающих граждан – 8,25 кубических метра на одного человека;</w:t>
      </w:r>
    </w:p>
    <w:p w:rsidR="00816983" w:rsidRPr="00EF78CD" w:rsidRDefault="00816983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>- для семей, состоящих из двух человек – 5,25 кубических метра в расчете на одного человека;</w:t>
      </w:r>
    </w:p>
    <w:p w:rsidR="00816983" w:rsidRPr="00EF78CD" w:rsidRDefault="00816983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>- для семей, состоящих из трех и более человек – 4,50 кубических метра в расчете на одного человека.</w:t>
      </w:r>
    </w:p>
    <w:p w:rsidR="00EF78CD" w:rsidRDefault="00EF78CD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6983" w:rsidRPr="007C12B7" w:rsidRDefault="0009569F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2B7">
        <w:rPr>
          <w:sz w:val="26"/>
          <w:szCs w:val="26"/>
        </w:rPr>
        <w:t xml:space="preserve">2. </w:t>
      </w:r>
      <w:r w:rsidR="007C12B7" w:rsidRPr="007C12B7">
        <w:rPr>
          <w:sz w:val="26"/>
          <w:szCs w:val="26"/>
        </w:rPr>
        <w:t xml:space="preserve">Утвердить на 2024 год следующие нормативы обеспечения печным топливом (уголь) для отдельных категорий граждан, а также  </w:t>
      </w:r>
      <w:r w:rsidR="007C12B7">
        <w:rPr>
          <w:sz w:val="26"/>
          <w:szCs w:val="26"/>
        </w:rPr>
        <w:t>участникам специальной военной операции и членам</w:t>
      </w:r>
      <w:r w:rsidR="007C12B7" w:rsidRPr="007C12B7">
        <w:rPr>
          <w:sz w:val="26"/>
          <w:szCs w:val="26"/>
        </w:rPr>
        <w:t xml:space="preserve"> их семей на нужды отопления жилых домов</w:t>
      </w:r>
      <w:r w:rsidR="00816983" w:rsidRPr="007C12B7">
        <w:rPr>
          <w:sz w:val="26"/>
          <w:szCs w:val="26"/>
        </w:rPr>
        <w:t>:</w:t>
      </w:r>
    </w:p>
    <w:p w:rsidR="00816983" w:rsidRPr="00EF78CD" w:rsidRDefault="00816983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 xml:space="preserve"> - для одиноко  проживающих граждан – 3,60 тонны на одного человека;</w:t>
      </w:r>
    </w:p>
    <w:p w:rsidR="00816983" w:rsidRPr="00EF78CD" w:rsidRDefault="00816983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>- для семей, состоящих из двух человек – 2,30 тонны в расчете на одного человека;</w:t>
      </w:r>
    </w:p>
    <w:p w:rsidR="00816983" w:rsidRPr="00EF78CD" w:rsidRDefault="00816983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lastRenderedPageBreak/>
        <w:t>- для семей, состоящих из трех и более человек – 2,00 тонны в расчете на одного человека.</w:t>
      </w:r>
    </w:p>
    <w:p w:rsidR="00EF78CD" w:rsidRDefault="00EF78CD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9569F" w:rsidRPr="00EF78CD" w:rsidRDefault="0009569F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 xml:space="preserve">3. Утвердить цены на доставку печного </w:t>
      </w:r>
      <w:r w:rsidR="00EF78CD" w:rsidRPr="00EF78CD">
        <w:rPr>
          <w:sz w:val="26"/>
          <w:szCs w:val="26"/>
        </w:rPr>
        <w:t>топлива</w:t>
      </w:r>
      <w:r w:rsidRPr="00EF78CD">
        <w:rPr>
          <w:sz w:val="26"/>
          <w:szCs w:val="26"/>
        </w:rPr>
        <w:t>, используемые для расчета  денежной компенсации на приобретение печного топлива:</w:t>
      </w:r>
    </w:p>
    <w:p w:rsidR="0009569F" w:rsidRPr="00EF78CD" w:rsidRDefault="0009569F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>- дрова –</w:t>
      </w:r>
      <w:r w:rsidR="00EF78CD" w:rsidRPr="00EF78CD">
        <w:rPr>
          <w:sz w:val="26"/>
          <w:szCs w:val="26"/>
        </w:rPr>
        <w:t xml:space="preserve"> 3596 (три тысячи пятьсот девяносто шесть) 58 коп.</w:t>
      </w:r>
    </w:p>
    <w:p w:rsidR="0009569F" w:rsidRPr="00EF78CD" w:rsidRDefault="0009569F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F78CD">
        <w:rPr>
          <w:sz w:val="26"/>
          <w:szCs w:val="26"/>
        </w:rPr>
        <w:t xml:space="preserve">- уголь - </w:t>
      </w:r>
      <w:r w:rsidR="00EF78CD" w:rsidRPr="00EF78CD">
        <w:rPr>
          <w:sz w:val="26"/>
          <w:szCs w:val="26"/>
        </w:rPr>
        <w:t>3596 (три тысячи пятьсот девяносто шесть) 58 коп.</w:t>
      </w:r>
    </w:p>
    <w:p w:rsidR="00EF78CD" w:rsidRDefault="00EF78CD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6983" w:rsidRPr="00EF78CD" w:rsidRDefault="004548FC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16983" w:rsidRPr="00EF78CD">
        <w:rPr>
          <w:sz w:val="26"/>
          <w:szCs w:val="26"/>
        </w:rPr>
        <w:t>. Положения настоящего решения распространяются на правоотнош</w:t>
      </w:r>
      <w:r w:rsidR="00DE6663">
        <w:rPr>
          <w:sz w:val="26"/>
          <w:szCs w:val="26"/>
        </w:rPr>
        <w:t>ения, возникшие с 01 января 2024</w:t>
      </w:r>
      <w:r w:rsidR="00816983" w:rsidRPr="00EF78CD">
        <w:rPr>
          <w:sz w:val="26"/>
          <w:szCs w:val="26"/>
        </w:rPr>
        <w:t xml:space="preserve"> года.</w:t>
      </w:r>
    </w:p>
    <w:p w:rsidR="00EF78CD" w:rsidRDefault="00EF78CD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6983" w:rsidRPr="00EF78CD" w:rsidRDefault="004548FC" w:rsidP="008169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16983" w:rsidRPr="00EF78CD">
        <w:rPr>
          <w:sz w:val="26"/>
          <w:szCs w:val="26"/>
        </w:rPr>
        <w:t xml:space="preserve">. Решение подлежит официальному опубликованию (обнародованию) на сайте Синявинского городского поселения и в газете «Наше </w:t>
      </w:r>
      <w:proofErr w:type="spellStart"/>
      <w:r w:rsidR="00816983" w:rsidRPr="00EF78CD">
        <w:rPr>
          <w:sz w:val="26"/>
          <w:szCs w:val="26"/>
        </w:rPr>
        <w:t>Синявино</w:t>
      </w:r>
      <w:proofErr w:type="spellEnd"/>
      <w:r w:rsidR="00816983" w:rsidRPr="00EF78CD">
        <w:rPr>
          <w:sz w:val="26"/>
          <w:szCs w:val="26"/>
        </w:rPr>
        <w:t>».</w:t>
      </w:r>
    </w:p>
    <w:p w:rsidR="00816983" w:rsidRDefault="00816983" w:rsidP="00816983">
      <w:pPr>
        <w:rPr>
          <w:sz w:val="26"/>
          <w:szCs w:val="26"/>
        </w:rPr>
      </w:pPr>
    </w:p>
    <w:p w:rsidR="00EF78CD" w:rsidRPr="00EF78CD" w:rsidRDefault="00EF78CD" w:rsidP="00816983">
      <w:pPr>
        <w:rPr>
          <w:sz w:val="26"/>
          <w:szCs w:val="26"/>
        </w:rPr>
      </w:pPr>
    </w:p>
    <w:p w:rsidR="00816983" w:rsidRPr="00EF78CD" w:rsidRDefault="00816983" w:rsidP="00816983">
      <w:pPr>
        <w:rPr>
          <w:sz w:val="26"/>
          <w:szCs w:val="26"/>
        </w:rPr>
      </w:pPr>
    </w:p>
    <w:p w:rsidR="00816983" w:rsidRPr="00EF78CD" w:rsidRDefault="00816983" w:rsidP="00816983">
      <w:pPr>
        <w:rPr>
          <w:sz w:val="26"/>
          <w:szCs w:val="26"/>
        </w:rPr>
      </w:pPr>
      <w:r w:rsidRPr="00EF78CD">
        <w:rPr>
          <w:sz w:val="26"/>
          <w:szCs w:val="26"/>
        </w:rPr>
        <w:t xml:space="preserve">Глава муниципального образования            </w:t>
      </w:r>
      <w:r w:rsidR="00EF78CD">
        <w:rPr>
          <w:sz w:val="26"/>
          <w:szCs w:val="26"/>
        </w:rPr>
        <w:t xml:space="preserve">                             </w:t>
      </w:r>
      <w:r w:rsidRPr="00EF78CD">
        <w:rPr>
          <w:sz w:val="26"/>
          <w:szCs w:val="26"/>
        </w:rPr>
        <w:t xml:space="preserve">                      О.Л. Горчаков </w:t>
      </w:r>
    </w:p>
    <w:p w:rsidR="00816983" w:rsidRDefault="00816983" w:rsidP="00816983">
      <w:pPr>
        <w:ind w:left="-360"/>
        <w:rPr>
          <w:sz w:val="24"/>
          <w:szCs w:val="24"/>
        </w:rPr>
      </w:pPr>
    </w:p>
    <w:p w:rsidR="00816983" w:rsidRDefault="00816983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7C12B7">
      <w:pPr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Default="00EF78CD" w:rsidP="00816983">
      <w:pPr>
        <w:ind w:left="-360"/>
        <w:rPr>
          <w:sz w:val="24"/>
          <w:szCs w:val="24"/>
        </w:rPr>
      </w:pPr>
    </w:p>
    <w:p w:rsidR="00EF78CD" w:rsidRPr="00113529" w:rsidRDefault="00EF78CD" w:rsidP="00816983">
      <w:pPr>
        <w:ind w:left="-360"/>
        <w:rPr>
          <w:sz w:val="24"/>
          <w:szCs w:val="24"/>
        </w:rPr>
      </w:pPr>
    </w:p>
    <w:p w:rsidR="00816983" w:rsidRDefault="00816983" w:rsidP="00816983"/>
    <w:p w:rsidR="00816983" w:rsidRDefault="00816983" w:rsidP="00816983">
      <w:pPr>
        <w:ind w:left="-360" w:firstLine="360"/>
      </w:pPr>
      <w:r>
        <w:t>Разослано: в дело, сектор УМИ администрации  Синявинского городского поселения</w:t>
      </w:r>
      <w:r w:rsidR="00DE6663">
        <w:t>,  ЛОГКУ «ЦСЗН»</w:t>
      </w:r>
    </w:p>
    <w:p w:rsidR="00B22886" w:rsidRDefault="00B22886"/>
    <w:sectPr w:rsidR="00B22886" w:rsidSect="00EF78CD"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6983"/>
    <w:rsid w:val="0009569F"/>
    <w:rsid w:val="00186B06"/>
    <w:rsid w:val="003D0967"/>
    <w:rsid w:val="004548FC"/>
    <w:rsid w:val="0076754A"/>
    <w:rsid w:val="007C12B7"/>
    <w:rsid w:val="00816983"/>
    <w:rsid w:val="00892197"/>
    <w:rsid w:val="009F49D1"/>
    <w:rsid w:val="00A2029F"/>
    <w:rsid w:val="00B22886"/>
    <w:rsid w:val="00DB6FF0"/>
    <w:rsid w:val="00DE6663"/>
    <w:rsid w:val="00E46A0C"/>
    <w:rsid w:val="00EB1C8E"/>
    <w:rsid w:val="00E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69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983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2023-11-21T09:46:00Z</cp:lastPrinted>
  <dcterms:created xsi:type="dcterms:W3CDTF">2023-11-17T09:28:00Z</dcterms:created>
  <dcterms:modified xsi:type="dcterms:W3CDTF">2023-11-21T11:34:00Z</dcterms:modified>
</cp:coreProperties>
</file>