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69" w:rsidRPr="00CD5866" w:rsidRDefault="00DF0569" w:rsidP="00DF0569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7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DF0569" w:rsidRPr="00CD5866" w:rsidRDefault="00DF0569" w:rsidP="00DF0569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DF0569" w:rsidRPr="00CD5866" w:rsidRDefault="00DF0569" w:rsidP="00DF0569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DF0569" w:rsidRPr="00CD5866" w:rsidRDefault="00DF0569" w:rsidP="00DF0569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DF0569" w:rsidRPr="00CD5866" w:rsidRDefault="00DF0569" w:rsidP="00DF0569">
      <w:pPr>
        <w:ind w:right="-1"/>
        <w:rPr>
          <w:b/>
          <w:sz w:val="26"/>
          <w:szCs w:val="26"/>
        </w:rPr>
      </w:pPr>
    </w:p>
    <w:p w:rsidR="00DF0569" w:rsidRPr="00CD5866" w:rsidRDefault="00DF0569" w:rsidP="00DF0569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DF0569" w:rsidRPr="00CD5866" w:rsidRDefault="00DF0569" w:rsidP="00DF0569">
      <w:pPr>
        <w:ind w:right="-1"/>
        <w:jc w:val="center"/>
        <w:rPr>
          <w:b/>
          <w:sz w:val="26"/>
          <w:szCs w:val="26"/>
        </w:rPr>
      </w:pPr>
    </w:p>
    <w:p w:rsidR="00DF0569" w:rsidRPr="00CD5866" w:rsidRDefault="00DF0569" w:rsidP="00DF0569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10B7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июня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DF0569" w:rsidRPr="00CD5866" w:rsidRDefault="00DF0569" w:rsidP="00DF05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C66397" w:rsidRPr="00713110" w:rsidRDefault="00DF0569" w:rsidP="00C6639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56D11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C66397">
        <w:rPr>
          <w:b/>
          <w:bCs/>
        </w:rPr>
        <w:t>03.02</w:t>
      </w:r>
      <w:r w:rsidRPr="00D56D11">
        <w:rPr>
          <w:b/>
          <w:bCs/>
        </w:rPr>
        <w:t xml:space="preserve">.2023 № </w:t>
      </w:r>
      <w:r w:rsidR="00C66397">
        <w:rPr>
          <w:b/>
          <w:bCs/>
        </w:rPr>
        <w:t>8</w:t>
      </w:r>
      <w:r w:rsidRPr="00D56D11">
        <w:rPr>
          <w:b/>
          <w:bCs/>
        </w:rPr>
        <w:t>5 «</w:t>
      </w:r>
      <w:r w:rsidR="00C66397" w:rsidRPr="00713110">
        <w:rPr>
          <w:b/>
          <w:bCs/>
        </w:rPr>
        <w:t>Об утверждении Административного регламента по предоставлению муниципальной услуги «Перераспределение</w:t>
      </w:r>
      <w:r w:rsidR="00C66397">
        <w:rPr>
          <w:b/>
          <w:bCs/>
        </w:rPr>
        <w:t xml:space="preserve"> </w:t>
      </w:r>
      <w:r w:rsidR="00C66397" w:rsidRPr="00713110">
        <w:rPr>
          <w:b/>
          <w:bCs/>
        </w:rPr>
        <w:t>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собственности»</w:t>
      </w:r>
    </w:p>
    <w:p w:rsidR="00DF0569" w:rsidRPr="003E4DAB" w:rsidRDefault="00DF0569" w:rsidP="00DF05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DF0569" w:rsidRPr="00B2204B" w:rsidRDefault="00DF0569" w:rsidP="00DF0569">
      <w:pPr>
        <w:pStyle w:val="a3"/>
        <w:spacing w:after="0"/>
        <w:jc w:val="both"/>
        <w:rPr>
          <w:sz w:val="26"/>
          <w:szCs w:val="26"/>
        </w:rPr>
      </w:pPr>
    </w:p>
    <w:p w:rsidR="00DF0569" w:rsidRPr="00896EEF" w:rsidRDefault="00DF0569" w:rsidP="00DF0569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DF0569" w:rsidRPr="00896EEF" w:rsidRDefault="00DF0569" w:rsidP="00DF0569">
      <w:pPr>
        <w:pStyle w:val="a3"/>
        <w:spacing w:after="0"/>
        <w:jc w:val="both"/>
        <w:rPr>
          <w:sz w:val="28"/>
          <w:szCs w:val="28"/>
        </w:rPr>
      </w:pPr>
    </w:p>
    <w:p w:rsidR="00DF0569" w:rsidRPr="00BA2E14" w:rsidRDefault="00DF0569" w:rsidP="00DF05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 w:rsidR="00C66397">
        <w:rPr>
          <w:bCs/>
          <w:sz w:val="28"/>
          <w:szCs w:val="28"/>
        </w:rPr>
        <w:t>03.02</w:t>
      </w:r>
      <w:r>
        <w:rPr>
          <w:bCs/>
          <w:sz w:val="28"/>
          <w:szCs w:val="28"/>
        </w:rPr>
        <w:t>.2023</w:t>
      </w:r>
      <w:r w:rsidRPr="00896EEF">
        <w:rPr>
          <w:bCs/>
          <w:sz w:val="28"/>
          <w:szCs w:val="28"/>
        </w:rPr>
        <w:t xml:space="preserve"> № </w:t>
      </w:r>
      <w:r w:rsidR="00C6639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5</w:t>
      </w:r>
      <w:r w:rsidRPr="00896EEF">
        <w:rPr>
          <w:bCs/>
          <w:sz w:val="28"/>
          <w:szCs w:val="28"/>
        </w:rPr>
        <w:t xml:space="preserve"> </w:t>
      </w:r>
      <w:r w:rsidRPr="003E4DAB">
        <w:rPr>
          <w:bCs/>
          <w:sz w:val="28"/>
          <w:szCs w:val="28"/>
        </w:rPr>
        <w:t>«</w:t>
      </w:r>
      <w:r w:rsidRPr="00D56D11">
        <w:rPr>
          <w:bCs/>
          <w:sz w:val="28"/>
        </w:rPr>
        <w:t>Об утверждении административного регламента по предоставлению муниципальной услуги «</w:t>
      </w:r>
      <w:r w:rsidRPr="00D56D11">
        <w:rPr>
          <w:color w:val="000000" w:themeColor="text1"/>
          <w:spacing w:val="3"/>
          <w:sz w:val="28"/>
        </w:rPr>
        <w:t xml:space="preserve">Предоставление земельных участков, </w:t>
      </w:r>
      <w:r w:rsidRPr="00D56D11">
        <w:rPr>
          <w:color w:val="000000" w:themeColor="text1"/>
          <w:sz w:val="28"/>
        </w:rPr>
        <w:t>находящихся в муниципальной собственности</w:t>
      </w:r>
      <w:r w:rsidRPr="00D56D11">
        <w:rPr>
          <w:color w:val="000000" w:themeColor="text1"/>
          <w:spacing w:val="3"/>
          <w:sz w:val="28"/>
        </w:rPr>
        <w:t xml:space="preserve"> (государственная собственность на которые не разграничена), на торгах</w:t>
      </w:r>
      <w:r w:rsidRPr="00BA2E14">
        <w:rPr>
          <w:bCs/>
          <w:sz w:val="28"/>
          <w:szCs w:val="28"/>
        </w:rPr>
        <w:t>»</w:t>
      </w:r>
      <w:r w:rsidRPr="00896EEF">
        <w:rPr>
          <w:bCs/>
          <w:sz w:val="28"/>
          <w:szCs w:val="28"/>
        </w:rPr>
        <w:t xml:space="preserve"> следующие изменения.</w:t>
      </w:r>
    </w:p>
    <w:p w:rsidR="00DF0569" w:rsidRDefault="00DF0569" w:rsidP="00DF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</w:t>
      </w:r>
      <w:r w:rsidR="00C66397">
        <w:rPr>
          <w:bCs/>
          <w:sz w:val="28"/>
          <w:szCs w:val="28"/>
        </w:rPr>
        <w:t>П</w:t>
      </w:r>
      <w:r w:rsidRPr="00896EEF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2.4.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в следующей редакции:</w:t>
      </w:r>
    </w:p>
    <w:p w:rsidR="00DF0569" w:rsidRPr="00C66397" w:rsidRDefault="00DF0569" w:rsidP="00C66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97">
        <w:rPr>
          <w:rFonts w:ascii="Times New Roman" w:hAnsi="Times New Roman" w:cs="Times New Roman"/>
          <w:bCs/>
          <w:sz w:val="28"/>
          <w:szCs w:val="28"/>
        </w:rPr>
        <w:t>«</w:t>
      </w:r>
      <w:r w:rsidR="00C66397" w:rsidRPr="00C66397">
        <w:rPr>
          <w:rFonts w:ascii="Times New Roman" w:hAnsi="Times New Roman" w:cs="Times New Roman"/>
          <w:bCs/>
          <w:sz w:val="28"/>
          <w:szCs w:val="28"/>
        </w:rPr>
        <w:t>2.4.</w:t>
      </w:r>
      <w:r w:rsidR="00C66397" w:rsidRPr="005E06E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="00C66397" w:rsidRPr="00C66397">
        <w:rPr>
          <w:rFonts w:ascii="Times New Roman" w:hAnsi="Times New Roman" w:cs="Times New Roman"/>
          <w:sz w:val="28"/>
          <w:szCs w:val="28"/>
        </w:rPr>
        <w:t xml:space="preserve">услуги составляет не более 20 дней </w:t>
      </w:r>
      <w:proofErr w:type="gramStart"/>
      <w:r w:rsidR="00C66397" w:rsidRPr="00C6639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66397" w:rsidRPr="00C66397">
        <w:rPr>
          <w:rFonts w:ascii="Times New Roman" w:hAnsi="Times New Roman" w:cs="Times New Roman"/>
          <w:sz w:val="28"/>
          <w:szCs w:val="28"/>
        </w:rPr>
        <w:t xml:space="preserve"> заявления в Администрацию</w:t>
      </w:r>
      <w:r w:rsidRPr="00C66397">
        <w:rPr>
          <w:rFonts w:ascii="Times New Roman" w:hAnsi="Times New Roman" w:cs="Times New Roman"/>
          <w:sz w:val="28"/>
          <w:szCs w:val="28"/>
        </w:rPr>
        <w:t>»;</w:t>
      </w:r>
    </w:p>
    <w:p w:rsidR="00C66397" w:rsidRDefault="00DF0569" w:rsidP="00C663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896EEF">
        <w:rPr>
          <w:bCs/>
          <w:sz w:val="28"/>
          <w:szCs w:val="28"/>
        </w:rPr>
        <w:t xml:space="preserve">. </w:t>
      </w:r>
      <w:r w:rsidR="00C66397">
        <w:rPr>
          <w:bCs/>
          <w:sz w:val="28"/>
          <w:szCs w:val="28"/>
        </w:rPr>
        <w:t>П</w:t>
      </w:r>
      <w:r w:rsidR="00C66397" w:rsidRPr="00896EEF">
        <w:rPr>
          <w:bCs/>
          <w:sz w:val="28"/>
          <w:szCs w:val="28"/>
        </w:rPr>
        <w:t xml:space="preserve">ункт </w:t>
      </w:r>
      <w:r w:rsidR="00C66397">
        <w:rPr>
          <w:bCs/>
          <w:sz w:val="28"/>
          <w:szCs w:val="28"/>
        </w:rPr>
        <w:t>2.4.1.</w:t>
      </w:r>
      <w:r w:rsidR="00C66397" w:rsidRPr="00896EEF">
        <w:rPr>
          <w:bCs/>
          <w:sz w:val="28"/>
          <w:szCs w:val="28"/>
        </w:rPr>
        <w:t xml:space="preserve"> приложения к постановлению </w:t>
      </w:r>
      <w:r w:rsidR="00C66397">
        <w:rPr>
          <w:bCs/>
          <w:sz w:val="28"/>
          <w:szCs w:val="28"/>
        </w:rPr>
        <w:t>изложить в следующей редакции:</w:t>
      </w:r>
    </w:p>
    <w:p w:rsidR="00C66397" w:rsidRDefault="00C66397" w:rsidP="00C66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5E06E3">
        <w:rPr>
          <w:rFonts w:ascii="Times New Roman" w:hAnsi="Times New Roman" w:cs="Times New Roman"/>
          <w:sz w:val="28"/>
          <w:szCs w:val="28"/>
        </w:rPr>
        <w:t xml:space="preserve">, срок предоставления муниципальной услуги может быть продлен, но </w:t>
      </w:r>
      <w:r w:rsidRPr="00837285">
        <w:rPr>
          <w:rFonts w:ascii="Times New Roman" w:hAnsi="Times New Roman" w:cs="Times New Roman"/>
          <w:sz w:val="28"/>
          <w:szCs w:val="28"/>
        </w:rPr>
        <w:t xml:space="preserve">не более чем до </w:t>
      </w:r>
      <w:r w:rsidRPr="00C66397">
        <w:rPr>
          <w:rFonts w:ascii="Times New Roman" w:hAnsi="Times New Roman" w:cs="Times New Roman"/>
          <w:sz w:val="28"/>
          <w:szCs w:val="28"/>
        </w:rPr>
        <w:t>35 к</w:t>
      </w:r>
      <w:r>
        <w:rPr>
          <w:rFonts w:ascii="Times New Roman" w:hAnsi="Times New Roman" w:cs="Times New Roman"/>
          <w:sz w:val="28"/>
          <w:szCs w:val="28"/>
        </w:rPr>
        <w:t xml:space="preserve">алендарных </w:t>
      </w:r>
      <w:r w:rsidRPr="00837285">
        <w:rPr>
          <w:rFonts w:ascii="Times New Roman" w:hAnsi="Times New Roman" w:cs="Times New Roman"/>
          <w:sz w:val="28"/>
          <w:szCs w:val="28"/>
        </w:rPr>
        <w:t>дней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перераспределении земельных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участков в Администрацию.</w:t>
      </w:r>
    </w:p>
    <w:p w:rsidR="00DF0569" w:rsidRPr="00C66397" w:rsidRDefault="00C66397" w:rsidP="00C66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7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заявления Администрация уведомляет </w:t>
      </w:r>
      <w:r w:rsidRPr="00C66397">
        <w:rPr>
          <w:rFonts w:ascii="Times New Roman" w:hAnsi="Times New Roman" w:cs="Times New Roman"/>
          <w:sz w:val="28"/>
          <w:szCs w:val="28"/>
        </w:rPr>
        <w:t>заявителя</w:t>
      </w:r>
      <w:r w:rsidR="00DF0569" w:rsidRPr="00C66397">
        <w:rPr>
          <w:rFonts w:ascii="Times New Roman" w:hAnsi="Times New Roman" w:cs="Times New Roman"/>
          <w:sz w:val="28"/>
          <w:szCs w:val="28"/>
        </w:rPr>
        <w:t>»;</w:t>
      </w:r>
    </w:p>
    <w:p w:rsidR="00DF0569" w:rsidRDefault="00DF0569" w:rsidP="00DB34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3</w:t>
      </w:r>
      <w:r w:rsidRPr="00896EEF">
        <w:rPr>
          <w:bCs/>
          <w:sz w:val="28"/>
          <w:szCs w:val="28"/>
        </w:rPr>
        <w:t xml:space="preserve">. </w:t>
      </w:r>
      <w:r w:rsidR="00DB3487">
        <w:rPr>
          <w:bCs/>
          <w:sz w:val="28"/>
          <w:szCs w:val="28"/>
        </w:rPr>
        <w:t>Подпункт 2 п</w:t>
      </w:r>
      <w:r w:rsidRPr="00896EEF">
        <w:rPr>
          <w:bCs/>
          <w:sz w:val="28"/>
          <w:szCs w:val="28"/>
        </w:rPr>
        <w:t>ункт</w:t>
      </w:r>
      <w:r w:rsidR="00DB3487">
        <w:rPr>
          <w:bCs/>
          <w:sz w:val="28"/>
          <w:szCs w:val="28"/>
        </w:rPr>
        <w:t>а</w:t>
      </w:r>
      <w:r w:rsidRPr="00896EEF">
        <w:rPr>
          <w:bCs/>
          <w:sz w:val="28"/>
          <w:szCs w:val="28"/>
        </w:rPr>
        <w:t xml:space="preserve"> </w:t>
      </w:r>
      <w:r w:rsidR="00DB3487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="00DB3487">
        <w:rPr>
          <w:bCs/>
          <w:sz w:val="28"/>
          <w:szCs w:val="28"/>
        </w:rPr>
        <w:t>1.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 w:rsidR="00DB3487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DB3487" w:rsidRPr="00DB3487" w:rsidRDefault="00DF0569" w:rsidP="00DB3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87">
        <w:rPr>
          <w:rFonts w:ascii="Times New Roman" w:hAnsi="Times New Roman" w:cs="Times New Roman"/>
          <w:sz w:val="28"/>
          <w:szCs w:val="28"/>
        </w:rPr>
        <w:t>«</w:t>
      </w:r>
      <w:r w:rsidR="00DB3487" w:rsidRPr="00DB3487">
        <w:rPr>
          <w:rFonts w:ascii="Times New Roman" w:hAnsi="Times New Roman" w:cs="Times New Roman"/>
          <w:sz w:val="28"/>
          <w:szCs w:val="28"/>
        </w:rPr>
        <w:t xml:space="preserve">2) </w:t>
      </w:r>
      <w:r w:rsidR="00DB3487" w:rsidRPr="00DB3487">
        <w:rPr>
          <w:rFonts w:ascii="Times New Roman" w:hAnsi="Times New Roman" w:cs="Times New Roman"/>
          <w:sz w:val="28"/>
          <w:szCs w:val="28"/>
        </w:rPr>
        <w:tab/>
        <w:t>рассмотрение заявления и документов о предоставлении муниципальной услуги</w:t>
      </w:r>
      <w:r w:rsidR="00B673F0">
        <w:rPr>
          <w:rFonts w:ascii="Times New Roman" w:hAnsi="Times New Roman" w:cs="Times New Roman"/>
          <w:sz w:val="28"/>
          <w:szCs w:val="28"/>
        </w:rPr>
        <w:t xml:space="preserve"> </w:t>
      </w:r>
      <w:r w:rsidR="00DB3487" w:rsidRPr="00DB3487">
        <w:rPr>
          <w:rFonts w:ascii="Times New Roman" w:hAnsi="Times New Roman" w:cs="Times New Roman"/>
          <w:sz w:val="28"/>
          <w:szCs w:val="28"/>
        </w:rPr>
        <w:t>– не более 17 дней;</w:t>
      </w:r>
    </w:p>
    <w:p w:rsidR="00DF0569" w:rsidRPr="006C18F6" w:rsidRDefault="00DB3487" w:rsidP="00DB3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87">
        <w:rPr>
          <w:rFonts w:ascii="Times New Roman" w:hAnsi="Times New Roman" w:cs="Times New Roman"/>
          <w:sz w:val="28"/>
          <w:szCs w:val="28"/>
        </w:rPr>
        <w:t>- в случае, предусмотренном пунктом 2.4.1 административного регламента – не более 32 дней</w:t>
      </w:r>
      <w:r w:rsidR="00DF0569" w:rsidRPr="00DB3487">
        <w:rPr>
          <w:rFonts w:ascii="Times New Roman" w:hAnsi="Times New Roman" w:cs="Times New Roman"/>
          <w:sz w:val="28"/>
          <w:szCs w:val="28"/>
        </w:rPr>
        <w:t>»;</w:t>
      </w:r>
    </w:p>
    <w:p w:rsidR="00B673F0" w:rsidRDefault="00DF0569" w:rsidP="00B673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896E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896EEF">
        <w:rPr>
          <w:bCs/>
          <w:sz w:val="28"/>
          <w:szCs w:val="28"/>
        </w:rPr>
        <w:t xml:space="preserve">ункт </w:t>
      </w:r>
      <w:r w:rsidR="00B673F0">
        <w:rPr>
          <w:bCs/>
          <w:sz w:val="28"/>
          <w:szCs w:val="28"/>
        </w:rPr>
        <w:t>6.3.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 w:rsidR="00B673F0">
        <w:rPr>
          <w:bCs/>
          <w:sz w:val="28"/>
          <w:szCs w:val="28"/>
        </w:rPr>
        <w:t>изложить в следующей редакции:</w:t>
      </w:r>
    </w:p>
    <w:p w:rsidR="00B673F0" w:rsidRPr="00537CCD" w:rsidRDefault="00B673F0" w:rsidP="00B67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91E">
        <w:rPr>
          <w:sz w:val="28"/>
          <w:szCs w:val="28"/>
        </w:rPr>
        <w:t xml:space="preserve"> </w:t>
      </w:r>
      <w:r w:rsidR="00DF0569" w:rsidRPr="002C791E">
        <w:rPr>
          <w:sz w:val="28"/>
          <w:szCs w:val="28"/>
        </w:rPr>
        <w:t>«</w:t>
      </w:r>
      <w:r w:rsidRPr="00537CCD">
        <w:rPr>
          <w:sz w:val="28"/>
          <w:szCs w:val="28"/>
        </w:rPr>
        <w:t>6.3. При установлении работником МФЦ факта</w:t>
      </w:r>
      <w:r>
        <w:rPr>
          <w:sz w:val="28"/>
          <w:szCs w:val="28"/>
        </w:rPr>
        <w:t xml:space="preserve"> </w:t>
      </w:r>
      <w:r w:rsidRPr="00537CCD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537CCD">
        <w:rPr>
          <w:sz w:val="28"/>
          <w:szCs w:val="28"/>
        </w:rPr>
        <w:t xml:space="preserve"> заявителем неполного комплекта документов, указанных в </w:t>
      </w:r>
      <w:hyperlink w:anchor="P167" w:history="1">
        <w:r w:rsidRPr="00537CCD">
          <w:rPr>
            <w:sz w:val="28"/>
            <w:szCs w:val="28"/>
          </w:rPr>
          <w:t>пункте 2.6</w:t>
        </w:r>
      </w:hyperlink>
      <w:r w:rsidRPr="00537CCD">
        <w:rPr>
          <w:sz w:val="28"/>
          <w:szCs w:val="28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B673F0" w:rsidRPr="00537CCD" w:rsidRDefault="00B673F0" w:rsidP="00B6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B673F0" w:rsidRPr="00537CCD" w:rsidRDefault="00B673F0" w:rsidP="00B6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DF0569" w:rsidRPr="006C18F6" w:rsidRDefault="00B673F0" w:rsidP="00B6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5" w:history="1">
        <w:r w:rsidRPr="00537CC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Pr="00B673F0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  <w:r w:rsidRPr="00537CCD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</w:t>
      </w:r>
      <w:r>
        <w:rPr>
          <w:rFonts w:ascii="Times New Roman" w:hAnsi="Times New Roman" w:cs="Times New Roman"/>
          <w:sz w:val="28"/>
          <w:szCs w:val="28"/>
        </w:rPr>
        <w:t>авить для предоставления услуги</w:t>
      </w:r>
      <w:r w:rsidR="00DF0569">
        <w:rPr>
          <w:rFonts w:ascii="Times New Roman" w:hAnsi="Times New Roman" w:cs="Times New Roman"/>
          <w:sz w:val="28"/>
          <w:szCs w:val="28"/>
        </w:rPr>
        <w:t>»</w:t>
      </w:r>
      <w:r w:rsidR="00DF0569" w:rsidRPr="006C18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569" w:rsidRPr="00896EEF" w:rsidRDefault="00DF0569" w:rsidP="00DF0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6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DF0569" w:rsidRPr="00896EEF" w:rsidRDefault="00DF0569" w:rsidP="00DF05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DF0569" w:rsidRPr="00896EEF" w:rsidRDefault="00DF0569" w:rsidP="00DF05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DF0569" w:rsidRPr="00896EEF" w:rsidRDefault="00DF0569" w:rsidP="00DF05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DF0569" w:rsidRPr="00896EEF" w:rsidRDefault="00DF0569" w:rsidP="00DF05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DF0569" w:rsidRDefault="00DF0569" w:rsidP="00DF05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F0569" w:rsidRDefault="00DF0569" w:rsidP="00DF05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F0569" w:rsidRDefault="00DF0569" w:rsidP="00DF05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F0569" w:rsidRDefault="00DF0569" w:rsidP="00DF05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F0569" w:rsidRDefault="00DF0569" w:rsidP="00DF05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F0569" w:rsidRDefault="00DF0569" w:rsidP="00DF05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F0569" w:rsidRDefault="00DF0569" w:rsidP="00DF05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F0569" w:rsidRDefault="00DF0569" w:rsidP="00DF05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F0569" w:rsidRDefault="00DF0569" w:rsidP="00DF05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F0569" w:rsidRDefault="00DF0569" w:rsidP="00DF056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F0569" w:rsidRPr="002059F5" w:rsidRDefault="00DF0569" w:rsidP="00DF0569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B673F0">
        <w:rPr>
          <w:rFonts w:ascii="Times New Roman" w:hAnsi="Times New Roman" w:cs="Times New Roman"/>
          <w:bCs/>
          <w:sz w:val="20"/>
          <w:szCs w:val="20"/>
        </w:rPr>
        <w:t>сектор управления муниципальным имуществом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7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0569"/>
    <w:rsid w:val="006873F5"/>
    <w:rsid w:val="007926E3"/>
    <w:rsid w:val="008C1880"/>
    <w:rsid w:val="008F11AE"/>
    <w:rsid w:val="009E48AF"/>
    <w:rsid w:val="00B673F0"/>
    <w:rsid w:val="00BC4115"/>
    <w:rsid w:val="00C66397"/>
    <w:rsid w:val="00DB3487"/>
    <w:rsid w:val="00DF0569"/>
    <w:rsid w:val="00F10B79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056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F0569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F0569"/>
    <w:pPr>
      <w:spacing w:after="120"/>
    </w:pPr>
  </w:style>
  <w:style w:type="character" w:customStyle="1" w:styleId="a4">
    <w:name w:val="Основной текст Знак"/>
    <w:basedOn w:val="a0"/>
    <w:link w:val="a3"/>
    <w:rsid w:val="00DF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DF056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F0569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DF0569"/>
    <w:rPr>
      <w:rFonts w:cs="Times New Roman"/>
      <w:color w:val="0000FF"/>
      <w:u w:val="single"/>
    </w:rPr>
  </w:style>
  <w:style w:type="paragraph" w:customStyle="1" w:styleId="ConsPlusNormal">
    <w:name w:val="ConsPlusNormal"/>
    <w:rsid w:val="00DF05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-sinyavino.ru" TargetMode="External"/><Relationship Id="rId5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2023-05-19T06:24:00Z</dcterms:created>
  <dcterms:modified xsi:type="dcterms:W3CDTF">2023-05-19T07:59:00Z</dcterms:modified>
</cp:coreProperties>
</file>