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BE" w:rsidRDefault="00D81BBE" w:rsidP="00D81BBE">
      <w:pPr>
        <w:spacing w:after="0" w:line="240" w:lineRule="auto"/>
        <w:jc w:val="right"/>
        <w:rPr>
          <w:rFonts w:ascii="Times New Roman" w:hAnsi="Times New Roman" w:cs="Times New Roman"/>
          <w:bCs/>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2639695</wp:posOffset>
            </wp:positionH>
            <wp:positionV relativeFrom="paragraph">
              <wp:posOffset>139065</wp:posOffset>
            </wp:positionV>
            <wp:extent cx="581025" cy="695325"/>
            <wp:effectExtent l="19050" t="0" r="9525"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4">
                      <a:lum bright="12000" contrast="42000"/>
                      <a:grayscl/>
                    </a:blip>
                    <a:srcRect/>
                    <a:stretch>
                      <a:fillRect/>
                    </a:stretch>
                  </pic:blipFill>
                  <pic:spPr bwMode="auto">
                    <a:xfrm>
                      <a:off x="0" y="0"/>
                      <a:ext cx="581025" cy="695325"/>
                    </a:xfrm>
                    <a:prstGeom prst="rect">
                      <a:avLst/>
                    </a:prstGeom>
                    <a:noFill/>
                  </pic:spPr>
                </pic:pic>
              </a:graphicData>
            </a:graphic>
          </wp:anchor>
        </w:drawing>
      </w:r>
    </w:p>
    <w:p w:rsidR="00D81BBE" w:rsidRDefault="00D81BBE" w:rsidP="00D81BBE">
      <w:pPr>
        <w:spacing w:after="0" w:line="240" w:lineRule="auto"/>
        <w:jc w:val="right"/>
        <w:rPr>
          <w:rFonts w:ascii="Times New Roman" w:hAnsi="Times New Roman" w:cs="Times New Roman"/>
          <w:bCs/>
          <w:sz w:val="24"/>
          <w:szCs w:val="24"/>
          <w:lang w:eastAsia="ru-RU"/>
        </w:rPr>
      </w:pPr>
    </w:p>
    <w:p w:rsidR="00D81BBE" w:rsidRDefault="00D81BBE" w:rsidP="00D81BBE">
      <w:pPr>
        <w:spacing w:after="0" w:line="240" w:lineRule="auto"/>
        <w:jc w:val="right"/>
        <w:rPr>
          <w:rFonts w:ascii="Times New Roman" w:hAnsi="Times New Roman" w:cs="Times New Roman"/>
          <w:bCs/>
          <w:sz w:val="24"/>
          <w:szCs w:val="24"/>
          <w:lang w:eastAsia="ru-RU"/>
        </w:rPr>
      </w:pPr>
    </w:p>
    <w:p w:rsidR="00D81BBE" w:rsidRDefault="00D81BBE" w:rsidP="00D81BBE">
      <w:pPr>
        <w:spacing w:after="0" w:line="240" w:lineRule="auto"/>
        <w:jc w:val="right"/>
        <w:rPr>
          <w:rFonts w:ascii="Times New Roman" w:hAnsi="Times New Roman" w:cs="Times New Roman"/>
          <w:bCs/>
          <w:sz w:val="24"/>
          <w:szCs w:val="24"/>
          <w:lang w:eastAsia="ru-RU"/>
        </w:rPr>
      </w:pPr>
    </w:p>
    <w:p w:rsidR="00D81BBE" w:rsidRDefault="00D81BBE" w:rsidP="00D81BBE">
      <w:pPr>
        <w:spacing w:after="0" w:line="240" w:lineRule="auto"/>
        <w:jc w:val="center"/>
        <w:rPr>
          <w:rFonts w:ascii="Times New Roman" w:hAnsi="Times New Roman" w:cs="Times New Roman"/>
          <w:bCs/>
          <w:sz w:val="24"/>
          <w:szCs w:val="24"/>
          <w:lang w:eastAsia="ru-RU"/>
        </w:rPr>
      </w:pPr>
    </w:p>
    <w:p w:rsidR="00D81BBE" w:rsidRPr="00477A1B" w:rsidRDefault="00D81BBE" w:rsidP="00D81BBE">
      <w:pPr>
        <w:spacing w:after="0" w:line="240" w:lineRule="auto"/>
        <w:jc w:val="center"/>
        <w:rPr>
          <w:rFonts w:ascii="Times New Roman" w:hAnsi="Times New Roman" w:cs="Times New Roman"/>
          <w:sz w:val="24"/>
          <w:szCs w:val="24"/>
        </w:rPr>
      </w:pPr>
      <w:r w:rsidRPr="00477A1B">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477A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7A1B">
        <w:rPr>
          <w:rFonts w:ascii="Times New Roman" w:hAnsi="Times New Roman" w:cs="Times New Roman"/>
          <w:sz w:val="24"/>
          <w:szCs w:val="24"/>
        </w:rPr>
        <w:t xml:space="preserve"> </w:t>
      </w:r>
    </w:p>
    <w:p w:rsidR="00D81BBE" w:rsidRPr="00477A1B" w:rsidRDefault="00D81BBE" w:rsidP="00D81BBE">
      <w:pPr>
        <w:spacing w:after="0" w:line="240" w:lineRule="auto"/>
        <w:jc w:val="center"/>
        <w:rPr>
          <w:rFonts w:ascii="Times New Roman" w:hAnsi="Times New Roman" w:cs="Times New Roman"/>
          <w:sz w:val="24"/>
          <w:szCs w:val="24"/>
        </w:rPr>
      </w:pPr>
      <w:r w:rsidRPr="00477A1B">
        <w:rPr>
          <w:rFonts w:ascii="Times New Roman" w:hAnsi="Times New Roman" w:cs="Times New Roman"/>
          <w:sz w:val="24"/>
          <w:szCs w:val="24"/>
        </w:rPr>
        <w:t>СИНЯВИНСКОГО ГОРОДСКОГО ПОСЕЛЕНИЯ</w:t>
      </w:r>
    </w:p>
    <w:p w:rsidR="00D81BBE" w:rsidRPr="00477A1B" w:rsidRDefault="00D81BBE" w:rsidP="00D81BBE">
      <w:pPr>
        <w:spacing w:after="0" w:line="240" w:lineRule="auto"/>
        <w:jc w:val="center"/>
        <w:rPr>
          <w:rFonts w:ascii="Times New Roman" w:hAnsi="Times New Roman" w:cs="Times New Roman"/>
          <w:sz w:val="24"/>
          <w:szCs w:val="24"/>
        </w:rPr>
      </w:pPr>
      <w:r w:rsidRPr="00477A1B">
        <w:rPr>
          <w:rFonts w:ascii="Times New Roman" w:hAnsi="Times New Roman" w:cs="Times New Roman"/>
          <w:sz w:val="24"/>
          <w:szCs w:val="24"/>
        </w:rPr>
        <w:t>КИРОВСКОГО МУНИЦИПАЛЬНОГО РАЙОНА ЛЕНИНГРАДСКОЙ ОБЛАСТИ</w:t>
      </w:r>
    </w:p>
    <w:p w:rsidR="00D81BBE" w:rsidRPr="00477A1B" w:rsidRDefault="00D81BBE" w:rsidP="00D81BBE">
      <w:pPr>
        <w:spacing w:after="0" w:line="240" w:lineRule="auto"/>
        <w:ind w:firstLine="568"/>
        <w:jc w:val="both"/>
        <w:rPr>
          <w:rFonts w:ascii="Times New Roman" w:hAnsi="Times New Roman" w:cs="Times New Roman"/>
          <w:b/>
          <w:sz w:val="28"/>
          <w:szCs w:val="28"/>
        </w:rPr>
      </w:pPr>
    </w:p>
    <w:p w:rsidR="00D81BBE" w:rsidRDefault="00D81BBE" w:rsidP="00D81BBE">
      <w:pPr>
        <w:spacing w:after="0" w:line="240" w:lineRule="auto"/>
        <w:ind w:firstLine="568"/>
        <w:jc w:val="center"/>
        <w:rPr>
          <w:rFonts w:ascii="Times New Roman" w:hAnsi="Times New Roman" w:cs="Times New Roman"/>
          <w:b/>
          <w:sz w:val="28"/>
          <w:szCs w:val="28"/>
        </w:rPr>
      </w:pPr>
      <w:proofErr w:type="gramStart"/>
      <w:r w:rsidRPr="00477A1B">
        <w:rPr>
          <w:rFonts w:ascii="Times New Roman" w:hAnsi="Times New Roman" w:cs="Times New Roman"/>
          <w:b/>
          <w:sz w:val="28"/>
          <w:szCs w:val="28"/>
        </w:rPr>
        <w:t>П</w:t>
      </w:r>
      <w:proofErr w:type="gramEnd"/>
      <w:r w:rsidRPr="00477A1B">
        <w:rPr>
          <w:rFonts w:ascii="Times New Roman" w:hAnsi="Times New Roman" w:cs="Times New Roman"/>
          <w:b/>
          <w:sz w:val="28"/>
          <w:szCs w:val="28"/>
        </w:rPr>
        <w:t xml:space="preserve"> О С Т А Н О В Л Е Н И Е</w:t>
      </w:r>
    </w:p>
    <w:p w:rsidR="00D81BBE" w:rsidRPr="00906F55" w:rsidRDefault="00D81BBE" w:rsidP="00D81BBE">
      <w:pPr>
        <w:pStyle w:val="4"/>
        <w:spacing w:before="0"/>
        <w:ind w:firstLine="568"/>
        <w:jc w:val="center"/>
        <w:rPr>
          <w:rFonts w:ascii="Times New Roman" w:hAnsi="Times New Roman" w:cs="Times New Roman"/>
          <w:i w:val="0"/>
          <w:color w:val="auto"/>
          <w:sz w:val="12"/>
          <w:szCs w:val="12"/>
        </w:rPr>
      </w:pPr>
    </w:p>
    <w:p w:rsidR="00D81BBE" w:rsidRDefault="00D81BBE" w:rsidP="00D81BBE">
      <w:pPr>
        <w:pStyle w:val="4"/>
        <w:spacing w:before="0"/>
        <w:ind w:firstLine="568"/>
        <w:jc w:val="center"/>
        <w:rPr>
          <w:rFonts w:ascii="Times New Roman" w:hAnsi="Times New Roman" w:cs="Times New Roman"/>
          <w:i w:val="0"/>
          <w:color w:val="auto"/>
          <w:sz w:val="24"/>
          <w:szCs w:val="24"/>
        </w:rPr>
      </w:pPr>
      <w:r w:rsidRPr="00477A1B">
        <w:rPr>
          <w:rFonts w:ascii="Times New Roman" w:hAnsi="Times New Roman" w:cs="Times New Roman"/>
          <w:i w:val="0"/>
          <w:color w:val="auto"/>
          <w:sz w:val="24"/>
          <w:szCs w:val="24"/>
        </w:rPr>
        <w:t>от  «</w:t>
      </w:r>
      <w:r w:rsidR="009E61BA">
        <w:rPr>
          <w:rFonts w:ascii="Times New Roman" w:hAnsi="Times New Roman" w:cs="Times New Roman"/>
          <w:i w:val="0"/>
          <w:color w:val="auto"/>
          <w:sz w:val="24"/>
          <w:szCs w:val="24"/>
        </w:rPr>
        <w:t>25</w:t>
      </w:r>
      <w:r w:rsidRPr="00477A1B">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октября 2022</w:t>
      </w:r>
      <w:r w:rsidRPr="00477A1B">
        <w:rPr>
          <w:rFonts w:ascii="Times New Roman" w:hAnsi="Times New Roman" w:cs="Times New Roman"/>
          <w:i w:val="0"/>
          <w:color w:val="auto"/>
          <w:sz w:val="24"/>
          <w:szCs w:val="24"/>
        </w:rPr>
        <w:t xml:space="preserve"> года  №</w:t>
      </w:r>
      <w:r>
        <w:rPr>
          <w:rFonts w:ascii="Times New Roman" w:hAnsi="Times New Roman" w:cs="Times New Roman"/>
          <w:i w:val="0"/>
          <w:color w:val="auto"/>
          <w:sz w:val="24"/>
          <w:szCs w:val="24"/>
        </w:rPr>
        <w:t xml:space="preserve"> </w:t>
      </w:r>
      <w:r w:rsidR="009E61BA">
        <w:rPr>
          <w:rFonts w:ascii="Times New Roman" w:hAnsi="Times New Roman" w:cs="Times New Roman"/>
          <w:i w:val="0"/>
          <w:color w:val="auto"/>
          <w:sz w:val="24"/>
          <w:szCs w:val="24"/>
        </w:rPr>
        <w:t>460</w:t>
      </w:r>
      <w:r>
        <w:rPr>
          <w:rFonts w:ascii="Times New Roman" w:hAnsi="Times New Roman" w:cs="Times New Roman"/>
          <w:i w:val="0"/>
          <w:color w:val="auto"/>
          <w:sz w:val="24"/>
          <w:szCs w:val="24"/>
        </w:rPr>
        <w:t xml:space="preserve"> </w:t>
      </w:r>
    </w:p>
    <w:p w:rsidR="00D81BBE" w:rsidRPr="00477A1B" w:rsidRDefault="00D81BBE" w:rsidP="00D81BBE">
      <w:pPr>
        <w:spacing w:after="0" w:line="240" w:lineRule="auto"/>
        <w:rPr>
          <w:lang w:eastAsia="ru-RU"/>
        </w:rPr>
      </w:pPr>
    </w:p>
    <w:p w:rsidR="00D81BBE" w:rsidRDefault="00D81BBE" w:rsidP="00D81BBE">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cs="Times New Roman"/>
          <w:b/>
          <w:bCs/>
          <w:sz w:val="24"/>
          <w:szCs w:val="24"/>
        </w:rPr>
      </w:pPr>
      <w:r>
        <w:rPr>
          <w:rFonts w:ascii="Times New Roman" w:hAnsi="Times New Roman" w:cs="Times New Roman"/>
          <w:b/>
          <w:bCs/>
          <w:sz w:val="24"/>
          <w:szCs w:val="24"/>
        </w:rPr>
        <w:t>О внесении изменений в постановление администрации муниципального образования Синявинское городское поселение муниципального образования</w:t>
      </w:r>
      <w:r w:rsidR="00234107">
        <w:rPr>
          <w:rFonts w:ascii="Times New Roman" w:hAnsi="Times New Roman" w:cs="Times New Roman"/>
          <w:b/>
          <w:bCs/>
          <w:sz w:val="24"/>
          <w:szCs w:val="24"/>
        </w:rPr>
        <w:t xml:space="preserve"> Кировски</w:t>
      </w:r>
      <w:r>
        <w:rPr>
          <w:rFonts w:ascii="Times New Roman" w:hAnsi="Times New Roman" w:cs="Times New Roman"/>
          <w:b/>
          <w:bCs/>
          <w:sz w:val="24"/>
          <w:szCs w:val="24"/>
        </w:rPr>
        <w:t xml:space="preserve">й  муниципальный район Ленинградской области от 11.01.2006 № 14 </w:t>
      </w:r>
    </w:p>
    <w:p w:rsidR="00D81BBE" w:rsidRPr="00D81BBE" w:rsidRDefault="00D81BBE" w:rsidP="00D81BBE">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rPr>
        <w:t>«</w:t>
      </w:r>
      <w:r w:rsidRPr="00477A1B">
        <w:rPr>
          <w:rFonts w:ascii="Times New Roman" w:hAnsi="Times New Roman" w:cs="Times New Roman"/>
          <w:b/>
          <w:bCs/>
          <w:sz w:val="24"/>
          <w:szCs w:val="24"/>
        </w:rPr>
        <w:t xml:space="preserve">Об </w:t>
      </w:r>
      <w:r w:rsidRPr="00477A1B">
        <w:rPr>
          <w:rFonts w:ascii="Times New Roman" w:hAnsi="Times New Roman" w:cs="Times New Roman"/>
          <w:b/>
          <w:sz w:val="24"/>
          <w:szCs w:val="24"/>
        </w:rPr>
        <w:t xml:space="preserve">утверждении </w:t>
      </w:r>
      <w:r>
        <w:rPr>
          <w:rFonts w:ascii="Times New Roman" w:hAnsi="Times New Roman" w:cs="Times New Roman"/>
          <w:b/>
          <w:sz w:val="24"/>
          <w:szCs w:val="24"/>
        </w:rPr>
        <w:t xml:space="preserve">Положения о порядке направления в служебные командировки лиц, замещающих муниципальные должности муниципальной службы и должности, не отнесенные к муниципальным должностям, в </w:t>
      </w:r>
      <w:r w:rsidRPr="00477A1B">
        <w:rPr>
          <w:rFonts w:ascii="Times New Roman" w:hAnsi="Times New Roman" w:cs="Times New Roman"/>
          <w:b/>
          <w:sz w:val="24"/>
          <w:szCs w:val="24"/>
        </w:rPr>
        <w:t>администраци</w:t>
      </w:r>
      <w:r>
        <w:rPr>
          <w:rFonts w:ascii="Times New Roman" w:hAnsi="Times New Roman" w:cs="Times New Roman"/>
          <w:b/>
          <w:sz w:val="24"/>
          <w:szCs w:val="24"/>
        </w:rPr>
        <w:t>и муниципального образования</w:t>
      </w:r>
      <w:r w:rsidRPr="00477A1B">
        <w:rPr>
          <w:rFonts w:ascii="Times New Roman" w:hAnsi="Times New Roman" w:cs="Times New Roman"/>
          <w:b/>
          <w:sz w:val="24"/>
          <w:szCs w:val="24"/>
        </w:rPr>
        <w:t xml:space="preserve"> Синявинско</w:t>
      </w:r>
      <w:r>
        <w:rPr>
          <w:rFonts w:ascii="Times New Roman" w:hAnsi="Times New Roman" w:cs="Times New Roman"/>
          <w:b/>
          <w:sz w:val="24"/>
          <w:szCs w:val="24"/>
        </w:rPr>
        <w:t>е</w:t>
      </w:r>
      <w:r w:rsidRPr="00477A1B">
        <w:rPr>
          <w:rFonts w:ascii="Times New Roman" w:hAnsi="Times New Roman" w:cs="Times New Roman"/>
          <w:b/>
          <w:sz w:val="24"/>
          <w:szCs w:val="24"/>
        </w:rPr>
        <w:t xml:space="preserve"> городско</w:t>
      </w:r>
      <w:r>
        <w:rPr>
          <w:rFonts w:ascii="Times New Roman" w:hAnsi="Times New Roman" w:cs="Times New Roman"/>
          <w:b/>
          <w:sz w:val="24"/>
          <w:szCs w:val="24"/>
        </w:rPr>
        <w:t>е</w:t>
      </w:r>
      <w:r w:rsidRPr="00477A1B">
        <w:rPr>
          <w:rFonts w:ascii="Times New Roman" w:hAnsi="Times New Roman" w:cs="Times New Roman"/>
          <w:b/>
          <w:sz w:val="24"/>
          <w:szCs w:val="24"/>
        </w:rPr>
        <w:t xml:space="preserve"> поселени</w:t>
      </w:r>
      <w:r>
        <w:rPr>
          <w:rFonts w:ascii="Times New Roman" w:hAnsi="Times New Roman" w:cs="Times New Roman"/>
          <w:b/>
          <w:sz w:val="24"/>
          <w:szCs w:val="24"/>
        </w:rPr>
        <w:t>е МО</w:t>
      </w:r>
      <w:r w:rsidRPr="00477A1B">
        <w:rPr>
          <w:rFonts w:ascii="Times New Roman" w:hAnsi="Times New Roman" w:cs="Times New Roman"/>
          <w:b/>
          <w:sz w:val="24"/>
          <w:szCs w:val="24"/>
        </w:rPr>
        <w:t xml:space="preserve"> Кировск</w:t>
      </w:r>
      <w:r>
        <w:rPr>
          <w:rFonts w:ascii="Times New Roman" w:hAnsi="Times New Roman" w:cs="Times New Roman"/>
          <w:b/>
          <w:sz w:val="24"/>
          <w:szCs w:val="24"/>
        </w:rPr>
        <w:t>ий</w:t>
      </w:r>
      <w:r w:rsidRPr="00477A1B">
        <w:rPr>
          <w:rFonts w:ascii="Times New Roman" w:hAnsi="Times New Roman" w:cs="Times New Roman"/>
          <w:b/>
          <w:sz w:val="24"/>
          <w:szCs w:val="24"/>
        </w:rPr>
        <w:t xml:space="preserve"> муниципальн</w:t>
      </w:r>
      <w:r>
        <w:rPr>
          <w:rFonts w:ascii="Times New Roman" w:hAnsi="Times New Roman" w:cs="Times New Roman"/>
          <w:b/>
          <w:sz w:val="24"/>
          <w:szCs w:val="24"/>
        </w:rPr>
        <w:t>ый</w:t>
      </w:r>
      <w:r w:rsidRPr="00477A1B">
        <w:rPr>
          <w:rFonts w:ascii="Times New Roman" w:hAnsi="Times New Roman" w:cs="Times New Roman"/>
          <w:b/>
          <w:sz w:val="24"/>
          <w:szCs w:val="24"/>
        </w:rPr>
        <w:t xml:space="preserve"> район Ленинградской области</w:t>
      </w:r>
      <w:r w:rsidRPr="00477A1B">
        <w:rPr>
          <w:rFonts w:ascii="Times New Roman" w:hAnsi="Times New Roman" w:cs="Times New Roman"/>
          <w:b/>
          <w:bCs/>
          <w:sz w:val="24"/>
          <w:szCs w:val="24"/>
          <w:lang w:eastAsia="ru-RU"/>
        </w:rPr>
        <w:t>»</w:t>
      </w:r>
    </w:p>
    <w:p w:rsidR="00D81BBE" w:rsidRDefault="00D81BBE" w:rsidP="00D81BBE">
      <w:pPr>
        <w:spacing w:after="0" w:line="240" w:lineRule="auto"/>
        <w:ind w:left="-284" w:firstLine="568"/>
        <w:jc w:val="both"/>
        <w:rPr>
          <w:rFonts w:ascii="Times New Roman" w:hAnsi="Times New Roman" w:cs="Times New Roman"/>
          <w:bCs/>
          <w:sz w:val="24"/>
          <w:szCs w:val="24"/>
        </w:rPr>
      </w:pPr>
    </w:p>
    <w:p w:rsidR="00D81BBE" w:rsidRPr="00B860A2" w:rsidRDefault="00D81BBE" w:rsidP="00D81BBE">
      <w:pPr>
        <w:spacing w:after="0" w:line="240" w:lineRule="auto"/>
        <w:ind w:left="-284" w:firstLine="568"/>
        <w:jc w:val="both"/>
        <w:rPr>
          <w:rFonts w:ascii="Times New Roman" w:hAnsi="Times New Roman" w:cs="Times New Roman"/>
          <w:bCs/>
          <w:sz w:val="24"/>
          <w:szCs w:val="24"/>
        </w:rPr>
      </w:pPr>
      <w:r>
        <w:rPr>
          <w:rFonts w:ascii="Times New Roman" w:hAnsi="Times New Roman" w:cs="Times New Roman"/>
          <w:bCs/>
          <w:sz w:val="24"/>
          <w:szCs w:val="24"/>
        </w:rPr>
        <w:t>В</w:t>
      </w:r>
      <w:r w:rsidRPr="00B860A2">
        <w:rPr>
          <w:rFonts w:ascii="Times New Roman" w:hAnsi="Times New Roman" w:cs="Times New Roman"/>
          <w:bCs/>
          <w:sz w:val="24"/>
          <w:szCs w:val="24"/>
        </w:rPr>
        <w:t xml:space="preserve"> соответствии с </w:t>
      </w:r>
      <w:r w:rsidRPr="00D81BBE">
        <w:rPr>
          <w:rFonts w:ascii="Times New Roman" w:hAnsi="Times New Roman" w:cs="Times New Roman"/>
          <w:bCs/>
          <w:sz w:val="24"/>
          <w:szCs w:val="24"/>
        </w:rPr>
        <w:t>Указ</w:t>
      </w:r>
      <w:r>
        <w:rPr>
          <w:rFonts w:ascii="Times New Roman" w:hAnsi="Times New Roman" w:cs="Times New Roman"/>
          <w:bCs/>
          <w:sz w:val="24"/>
          <w:szCs w:val="24"/>
        </w:rPr>
        <w:t>ом</w:t>
      </w:r>
      <w:r w:rsidRPr="00D81BBE">
        <w:rPr>
          <w:rFonts w:ascii="Times New Roman" w:hAnsi="Times New Roman" w:cs="Times New Roman"/>
          <w:bCs/>
          <w:sz w:val="24"/>
          <w:szCs w:val="24"/>
        </w:rPr>
        <w:t xml:space="preserve"> Президента РФ от 17.10.2022 </w:t>
      </w:r>
      <w:r>
        <w:rPr>
          <w:rFonts w:ascii="Times New Roman" w:hAnsi="Times New Roman" w:cs="Times New Roman"/>
          <w:bCs/>
          <w:sz w:val="24"/>
          <w:szCs w:val="24"/>
        </w:rPr>
        <w:t>№</w:t>
      </w:r>
      <w:r w:rsidRPr="00D81BBE">
        <w:rPr>
          <w:rFonts w:ascii="Times New Roman" w:hAnsi="Times New Roman" w:cs="Times New Roman"/>
          <w:bCs/>
          <w:sz w:val="24"/>
          <w:szCs w:val="24"/>
        </w:rPr>
        <w:t xml:space="preserve"> 752 </w:t>
      </w:r>
      <w:r>
        <w:rPr>
          <w:rFonts w:ascii="Times New Roman" w:hAnsi="Times New Roman" w:cs="Times New Roman"/>
          <w:bCs/>
          <w:sz w:val="24"/>
          <w:szCs w:val="24"/>
        </w:rPr>
        <w:t>«</w:t>
      </w:r>
      <w:r w:rsidRPr="00D81BBE">
        <w:rPr>
          <w:rFonts w:ascii="Times New Roman" w:hAnsi="Times New Roman" w:cs="Times New Roman"/>
          <w:bCs/>
          <w:sz w:val="24"/>
          <w:szCs w:val="24"/>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cs="Times New Roman"/>
          <w:bCs/>
          <w:sz w:val="24"/>
          <w:szCs w:val="24"/>
        </w:rPr>
        <w:t>»</w:t>
      </w:r>
      <w:r w:rsidRPr="00B860A2">
        <w:rPr>
          <w:rFonts w:ascii="Times New Roman" w:hAnsi="Times New Roman" w:cs="Times New Roman"/>
          <w:sz w:val="24"/>
          <w:szCs w:val="24"/>
        </w:rPr>
        <w:t>, постановляю:</w:t>
      </w:r>
      <w:r w:rsidRPr="00B860A2">
        <w:rPr>
          <w:rFonts w:ascii="Times New Roman" w:hAnsi="Times New Roman" w:cs="Times New Roman"/>
          <w:bCs/>
          <w:sz w:val="24"/>
          <w:szCs w:val="24"/>
        </w:rPr>
        <w:t xml:space="preserve"> </w:t>
      </w:r>
    </w:p>
    <w:p w:rsidR="00D81BBE" w:rsidRPr="00B860A2" w:rsidRDefault="00D81BBE" w:rsidP="00D81BBE">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bCs/>
          <w:sz w:val="24"/>
          <w:szCs w:val="24"/>
        </w:rPr>
      </w:pPr>
      <w:r w:rsidRPr="00B860A2">
        <w:rPr>
          <w:rFonts w:ascii="Times New Roman" w:hAnsi="Times New Roman" w:cs="Times New Roman"/>
          <w:bCs/>
          <w:sz w:val="24"/>
          <w:szCs w:val="24"/>
        </w:rPr>
        <w:t xml:space="preserve">1. Внести в постановление администрации </w:t>
      </w:r>
      <w:r>
        <w:rPr>
          <w:rFonts w:ascii="Times New Roman" w:hAnsi="Times New Roman" w:cs="Times New Roman"/>
          <w:bCs/>
          <w:sz w:val="24"/>
          <w:szCs w:val="24"/>
        </w:rPr>
        <w:t xml:space="preserve">муниципального образования </w:t>
      </w:r>
      <w:r w:rsidRPr="00B860A2">
        <w:rPr>
          <w:rFonts w:ascii="Times New Roman" w:hAnsi="Times New Roman" w:cs="Times New Roman"/>
          <w:bCs/>
          <w:sz w:val="24"/>
          <w:szCs w:val="24"/>
        </w:rPr>
        <w:t>Синявинско</w:t>
      </w:r>
      <w:r>
        <w:rPr>
          <w:rFonts w:ascii="Times New Roman" w:hAnsi="Times New Roman" w:cs="Times New Roman"/>
          <w:bCs/>
          <w:sz w:val="24"/>
          <w:szCs w:val="24"/>
        </w:rPr>
        <w:t>е</w:t>
      </w:r>
      <w:r w:rsidRPr="00B860A2">
        <w:rPr>
          <w:rFonts w:ascii="Times New Roman" w:hAnsi="Times New Roman" w:cs="Times New Roman"/>
          <w:bCs/>
          <w:sz w:val="24"/>
          <w:szCs w:val="24"/>
        </w:rPr>
        <w:t xml:space="preserve"> городско</w:t>
      </w:r>
      <w:r>
        <w:rPr>
          <w:rFonts w:ascii="Times New Roman" w:hAnsi="Times New Roman" w:cs="Times New Roman"/>
          <w:bCs/>
          <w:sz w:val="24"/>
          <w:szCs w:val="24"/>
        </w:rPr>
        <w:t>е</w:t>
      </w:r>
      <w:r w:rsidRPr="00B860A2">
        <w:rPr>
          <w:rFonts w:ascii="Times New Roman" w:hAnsi="Times New Roman" w:cs="Times New Roman"/>
          <w:bCs/>
          <w:sz w:val="24"/>
          <w:szCs w:val="24"/>
        </w:rPr>
        <w:t xml:space="preserve"> поселени</w:t>
      </w:r>
      <w:r>
        <w:rPr>
          <w:rFonts w:ascii="Times New Roman" w:hAnsi="Times New Roman" w:cs="Times New Roman"/>
          <w:bCs/>
          <w:sz w:val="24"/>
          <w:szCs w:val="24"/>
        </w:rPr>
        <w:t>е муниципального образования</w:t>
      </w:r>
      <w:r w:rsidRPr="00B860A2">
        <w:rPr>
          <w:rFonts w:ascii="Times New Roman" w:hAnsi="Times New Roman" w:cs="Times New Roman"/>
          <w:bCs/>
          <w:sz w:val="24"/>
          <w:szCs w:val="24"/>
        </w:rPr>
        <w:t xml:space="preserve"> Кировск</w:t>
      </w:r>
      <w:r>
        <w:rPr>
          <w:rFonts w:ascii="Times New Roman" w:hAnsi="Times New Roman" w:cs="Times New Roman"/>
          <w:bCs/>
          <w:sz w:val="24"/>
          <w:szCs w:val="24"/>
        </w:rPr>
        <w:t>ий</w:t>
      </w:r>
      <w:r w:rsidRPr="00B860A2">
        <w:rPr>
          <w:rFonts w:ascii="Times New Roman" w:hAnsi="Times New Roman" w:cs="Times New Roman"/>
          <w:bCs/>
          <w:sz w:val="24"/>
          <w:szCs w:val="24"/>
        </w:rPr>
        <w:t xml:space="preserve"> муниципальн</w:t>
      </w:r>
      <w:r>
        <w:rPr>
          <w:rFonts w:ascii="Times New Roman" w:hAnsi="Times New Roman" w:cs="Times New Roman"/>
          <w:bCs/>
          <w:sz w:val="24"/>
          <w:szCs w:val="24"/>
        </w:rPr>
        <w:t>ый</w:t>
      </w:r>
      <w:r w:rsidRPr="00B860A2">
        <w:rPr>
          <w:rFonts w:ascii="Times New Roman" w:hAnsi="Times New Roman" w:cs="Times New Roman"/>
          <w:bCs/>
          <w:sz w:val="24"/>
          <w:szCs w:val="24"/>
        </w:rPr>
        <w:t xml:space="preserve"> район Ленинградской области от </w:t>
      </w:r>
      <w:r>
        <w:rPr>
          <w:rFonts w:ascii="Times New Roman" w:hAnsi="Times New Roman" w:cs="Times New Roman"/>
          <w:bCs/>
          <w:sz w:val="24"/>
          <w:szCs w:val="24"/>
        </w:rPr>
        <w:t>11.01.2006</w:t>
      </w:r>
      <w:r w:rsidRPr="00B860A2">
        <w:rPr>
          <w:rFonts w:ascii="Times New Roman" w:hAnsi="Times New Roman" w:cs="Times New Roman"/>
          <w:bCs/>
          <w:sz w:val="24"/>
          <w:szCs w:val="24"/>
        </w:rPr>
        <w:t xml:space="preserve"> № </w:t>
      </w:r>
      <w:r>
        <w:rPr>
          <w:rFonts w:ascii="Times New Roman" w:hAnsi="Times New Roman" w:cs="Times New Roman"/>
          <w:bCs/>
          <w:sz w:val="24"/>
          <w:szCs w:val="24"/>
        </w:rPr>
        <w:t>14</w:t>
      </w:r>
      <w:r w:rsidRPr="00B860A2">
        <w:rPr>
          <w:rFonts w:ascii="Times New Roman" w:hAnsi="Times New Roman" w:cs="Times New Roman"/>
          <w:bCs/>
          <w:sz w:val="24"/>
          <w:szCs w:val="24"/>
        </w:rPr>
        <w:t xml:space="preserve"> «</w:t>
      </w:r>
      <w:r w:rsidRPr="00D81BBE">
        <w:rPr>
          <w:rFonts w:ascii="Times New Roman" w:hAnsi="Times New Roman" w:cs="Times New Roman"/>
          <w:bCs/>
          <w:sz w:val="24"/>
          <w:szCs w:val="24"/>
        </w:rPr>
        <w:t xml:space="preserve">Об </w:t>
      </w:r>
      <w:r w:rsidRPr="00D81BBE">
        <w:rPr>
          <w:rFonts w:ascii="Times New Roman" w:hAnsi="Times New Roman" w:cs="Times New Roman"/>
          <w:sz w:val="24"/>
          <w:szCs w:val="24"/>
        </w:rPr>
        <w:t>утверждении Положения о порядке направления в служебные командировки лиц, замещающих муниципальные должности муниципальной службы и должности, не отнесенные к муниципальным должностям, в администрации муниципального образования Синявинское городское поселение МО Кировский муниципальный район Ленинградской области</w:t>
      </w:r>
      <w:r w:rsidRPr="00B860A2">
        <w:rPr>
          <w:rFonts w:ascii="Times New Roman" w:hAnsi="Times New Roman" w:cs="Times New Roman"/>
          <w:bCs/>
          <w:sz w:val="24"/>
          <w:szCs w:val="24"/>
        </w:rPr>
        <w:t>» следующие изменения.</w:t>
      </w:r>
    </w:p>
    <w:p w:rsidR="00D81BBE" w:rsidRDefault="00D81BBE" w:rsidP="00D81BBE">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bCs/>
          <w:sz w:val="24"/>
          <w:szCs w:val="24"/>
        </w:rPr>
      </w:pPr>
      <w:r w:rsidRPr="00B860A2">
        <w:rPr>
          <w:rFonts w:ascii="Times New Roman" w:hAnsi="Times New Roman" w:cs="Times New Roman"/>
          <w:bCs/>
          <w:sz w:val="24"/>
          <w:szCs w:val="24"/>
        </w:rPr>
        <w:t>1.</w:t>
      </w:r>
      <w:r>
        <w:rPr>
          <w:rFonts w:ascii="Times New Roman" w:hAnsi="Times New Roman" w:cs="Times New Roman"/>
          <w:bCs/>
          <w:sz w:val="24"/>
          <w:szCs w:val="24"/>
        </w:rPr>
        <w:t>1</w:t>
      </w:r>
      <w:r w:rsidRPr="00B860A2">
        <w:rPr>
          <w:rFonts w:ascii="Times New Roman" w:hAnsi="Times New Roman" w:cs="Times New Roman"/>
          <w:bCs/>
          <w:sz w:val="24"/>
          <w:szCs w:val="24"/>
        </w:rPr>
        <w:t xml:space="preserve">. </w:t>
      </w:r>
      <w:r>
        <w:rPr>
          <w:rFonts w:ascii="Times New Roman" w:hAnsi="Times New Roman" w:cs="Times New Roman"/>
          <w:bCs/>
          <w:sz w:val="24"/>
          <w:szCs w:val="24"/>
        </w:rPr>
        <w:t>П</w:t>
      </w:r>
      <w:r w:rsidRPr="00B860A2">
        <w:rPr>
          <w:rFonts w:ascii="Times New Roman" w:hAnsi="Times New Roman" w:cs="Times New Roman"/>
          <w:bCs/>
          <w:sz w:val="24"/>
          <w:szCs w:val="24"/>
        </w:rPr>
        <w:t>риложени</w:t>
      </w:r>
      <w:r>
        <w:rPr>
          <w:rFonts w:ascii="Times New Roman" w:hAnsi="Times New Roman" w:cs="Times New Roman"/>
          <w:bCs/>
          <w:sz w:val="24"/>
          <w:szCs w:val="24"/>
        </w:rPr>
        <w:t>е</w:t>
      </w:r>
      <w:r w:rsidRPr="00B860A2">
        <w:rPr>
          <w:rFonts w:ascii="Times New Roman" w:hAnsi="Times New Roman" w:cs="Times New Roman"/>
          <w:bCs/>
          <w:sz w:val="24"/>
          <w:szCs w:val="24"/>
        </w:rPr>
        <w:t xml:space="preserve"> к постановлению</w:t>
      </w:r>
      <w:r>
        <w:rPr>
          <w:rFonts w:ascii="Times New Roman" w:hAnsi="Times New Roman" w:cs="Times New Roman"/>
          <w:bCs/>
          <w:sz w:val="24"/>
          <w:szCs w:val="24"/>
        </w:rPr>
        <w:t xml:space="preserve"> дополнить разделом 5</w:t>
      </w:r>
      <w:r w:rsidRPr="00B860A2">
        <w:rPr>
          <w:rFonts w:ascii="Times New Roman" w:hAnsi="Times New Roman" w:cs="Times New Roman"/>
          <w:bCs/>
          <w:sz w:val="24"/>
          <w:szCs w:val="24"/>
        </w:rPr>
        <w:t xml:space="preserve"> </w:t>
      </w:r>
      <w:r w:rsidR="007C1A42">
        <w:rPr>
          <w:rFonts w:ascii="Times New Roman" w:hAnsi="Times New Roman" w:cs="Times New Roman"/>
          <w:bCs/>
          <w:sz w:val="24"/>
          <w:szCs w:val="24"/>
        </w:rPr>
        <w:t>следующего содержания</w:t>
      </w:r>
      <w:r w:rsidRPr="00B860A2">
        <w:rPr>
          <w:rFonts w:ascii="Times New Roman" w:hAnsi="Times New Roman" w:cs="Times New Roman"/>
          <w:bCs/>
          <w:sz w:val="24"/>
          <w:szCs w:val="24"/>
        </w:rPr>
        <w:t>:</w:t>
      </w:r>
    </w:p>
    <w:p w:rsidR="007C1A42" w:rsidRDefault="007C1A42" w:rsidP="007C1A42">
      <w:pPr>
        <w:widowControl w:val="0"/>
        <w:tabs>
          <w:tab w:val="left" w:pos="142"/>
          <w:tab w:val="left" w:pos="284"/>
        </w:tabs>
        <w:autoSpaceDE w:val="0"/>
        <w:autoSpaceDN w:val="0"/>
        <w:adjustRightInd w:val="0"/>
        <w:spacing w:after="0" w:line="240" w:lineRule="auto"/>
        <w:ind w:left="-284" w:firstLine="568"/>
        <w:jc w:val="center"/>
        <w:outlineLvl w:val="0"/>
        <w:rPr>
          <w:rFonts w:ascii="Times New Roman" w:hAnsi="Times New Roman" w:cs="Times New Roman"/>
          <w:bCs/>
          <w:sz w:val="24"/>
          <w:szCs w:val="24"/>
        </w:rPr>
      </w:pPr>
    </w:p>
    <w:p w:rsidR="007C1A42" w:rsidRDefault="00D81BBE" w:rsidP="007C1A42">
      <w:pPr>
        <w:widowControl w:val="0"/>
        <w:tabs>
          <w:tab w:val="left" w:pos="142"/>
          <w:tab w:val="left" w:pos="284"/>
        </w:tabs>
        <w:autoSpaceDE w:val="0"/>
        <w:autoSpaceDN w:val="0"/>
        <w:adjustRightInd w:val="0"/>
        <w:spacing w:after="0" w:line="240" w:lineRule="auto"/>
        <w:ind w:left="-284" w:firstLine="568"/>
        <w:jc w:val="center"/>
        <w:outlineLvl w:val="0"/>
        <w:rPr>
          <w:rFonts w:ascii="Times New Roman" w:hAnsi="Times New Roman" w:cs="Times New Roman"/>
          <w:bCs/>
          <w:sz w:val="24"/>
          <w:szCs w:val="24"/>
        </w:rPr>
      </w:pPr>
      <w:r>
        <w:rPr>
          <w:rFonts w:ascii="Times New Roman" w:hAnsi="Times New Roman" w:cs="Times New Roman"/>
          <w:bCs/>
          <w:sz w:val="24"/>
          <w:szCs w:val="24"/>
        </w:rPr>
        <w:t>«</w:t>
      </w:r>
      <w:r w:rsidR="007C1A42">
        <w:rPr>
          <w:rFonts w:ascii="Times New Roman" w:hAnsi="Times New Roman" w:cs="Times New Roman"/>
          <w:bCs/>
          <w:sz w:val="24"/>
          <w:szCs w:val="24"/>
        </w:rPr>
        <w:t xml:space="preserve">5. Особенности командирования </w:t>
      </w:r>
      <w:r w:rsidR="007C1A42" w:rsidRPr="00D81BBE">
        <w:rPr>
          <w:rFonts w:ascii="Times New Roman" w:hAnsi="Times New Roman" w:cs="Times New Roman"/>
          <w:bCs/>
          <w:sz w:val="24"/>
          <w:szCs w:val="24"/>
        </w:rPr>
        <w:t>на территории Донецкой Народной Республики, Луганской Народной Республики, Запорожской области и Херсонской области</w:t>
      </w:r>
    </w:p>
    <w:p w:rsidR="007C1A42" w:rsidRDefault="007C1A42" w:rsidP="007C1A42">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bCs/>
          <w:sz w:val="24"/>
          <w:szCs w:val="24"/>
        </w:rPr>
      </w:pPr>
    </w:p>
    <w:p w:rsidR="007C1A42" w:rsidRPr="007C1A42" w:rsidRDefault="007C1A42" w:rsidP="007C1A42">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bCs/>
          <w:sz w:val="24"/>
          <w:szCs w:val="24"/>
        </w:rPr>
      </w:pPr>
      <w:r>
        <w:rPr>
          <w:rFonts w:ascii="Times New Roman" w:eastAsiaTheme="minorHAnsi" w:hAnsi="Times New Roman" w:cs="Times New Roman"/>
          <w:sz w:val="24"/>
          <w:szCs w:val="24"/>
        </w:rPr>
        <w:t xml:space="preserve">5.1. </w:t>
      </w:r>
      <w:proofErr w:type="gramStart"/>
      <w:r>
        <w:rPr>
          <w:rFonts w:ascii="Times New Roman" w:eastAsiaTheme="minorHAnsi" w:hAnsi="Times New Roman" w:cs="Times New Roman"/>
          <w:sz w:val="24"/>
          <w:szCs w:val="24"/>
        </w:rPr>
        <w:t xml:space="preserve">Установить, что лицам, замещающим </w:t>
      </w:r>
      <w:r>
        <w:rPr>
          <w:rFonts w:ascii="Times New Roman" w:hAnsi="Times New Roman" w:cs="Times New Roman"/>
          <w:bCs/>
          <w:sz w:val="24"/>
          <w:szCs w:val="24"/>
        </w:rPr>
        <w:t xml:space="preserve">должности муниципальной службы Синявинского городского поселения Кировского муниципального района Ленинградской области, лицам, </w:t>
      </w:r>
      <w:r w:rsidRPr="00D81BBE">
        <w:rPr>
          <w:rFonts w:ascii="Times New Roman" w:hAnsi="Times New Roman" w:cs="Times New Roman"/>
          <w:bCs/>
          <w:sz w:val="24"/>
          <w:szCs w:val="24"/>
        </w:rPr>
        <w:t>замещающи</w:t>
      </w:r>
      <w:r>
        <w:rPr>
          <w:rFonts w:ascii="Times New Roman" w:hAnsi="Times New Roman" w:cs="Times New Roman"/>
          <w:bCs/>
          <w:sz w:val="24"/>
          <w:szCs w:val="24"/>
        </w:rPr>
        <w:t>м</w:t>
      </w:r>
      <w:r w:rsidRPr="00D81BBE">
        <w:rPr>
          <w:rFonts w:ascii="Times New Roman" w:hAnsi="Times New Roman" w:cs="Times New Roman"/>
          <w:bCs/>
          <w:sz w:val="24"/>
          <w:szCs w:val="24"/>
        </w:rPr>
        <w:t xml:space="preserve"> должности, не являющиеся должностями</w:t>
      </w:r>
      <w:r>
        <w:rPr>
          <w:rFonts w:ascii="Times New Roman" w:hAnsi="Times New Roman" w:cs="Times New Roman"/>
          <w:bCs/>
          <w:sz w:val="24"/>
          <w:szCs w:val="24"/>
        </w:rPr>
        <w:t xml:space="preserve"> муниципальной службы в администрации Синявинского городского поселения Кировского муниципального района Ленинградской области</w:t>
      </w:r>
      <w:r>
        <w:rPr>
          <w:rFonts w:ascii="Times New Roman" w:eastAsiaTheme="minorHAnsi" w:hAnsi="Times New Roman" w:cs="Times New Roman"/>
          <w:sz w:val="24"/>
          <w:szCs w:val="24"/>
        </w:rPr>
        <w:t>,</w:t>
      </w:r>
      <w:r w:rsidR="007B537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r w:rsidR="00DA0914">
        <w:rPr>
          <w:rFonts w:ascii="Times New Roman" w:eastAsiaTheme="minorHAnsi" w:hAnsi="Times New Roman" w:cs="Times New Roman"/>
          <w:sz w:val="24"/>
          <w:szCs w:val="24"/>
        </w:rPr>
        <w:t>, а также работникам подведомственных учреждений,  принимающим непосредственное</w:t>
      </w:r>
      <w:proofErr w:type="gramEnd"/>
      <w:r w:rsidR="00DA0914">
        <w:rPr>
          <w:rFonts w:ascii="Times New Roman" w:eastAsiaTheme="minorHAnsi" w:hAnsi="Times New Roman" w:cs="Times New Roman"/>
          <w:sz w:val="24"/>
          <w:szCs w:val="24"/>
        </w:rPr>
        <w:t xml:space="preserve">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w:t>
      </w:r>
      <w:r>
        <w:rPr>
          <w:rFonts w:ascii="Times New Roman" w:eastAsiaTheme="minorHAnsi" w:hAnsi="Times New Roman" w:cs="Times New Roman"/>
          <w:sz w:val="24"/>
          <w:szCs w:val="24"/>
        </w:rPr>
        <w:t>:</w:t>
      </w:r>
    </w:p>
    <w:p w:rsidR="007C1A42" w:rsidRDefault="007C1A42" w:rsidP="007C1A42">
      <w:pPr>
        <w:autoSpaceDE w:val="0"/>
        <w:autoSpaceDN w:val="0"/>
        <w:adjustRightInd w:val="0"/>
        <w:spacing w:before="240"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а) денежное вознаграждение (денежное содержание) выплачивается в двойном размере;</w:t>
      </w:r>
    </w:p>
    <w:p w:rsidR="007C1A42" w:rsidRDefault="007C1A42" w:rsidP="007C1A42">
      <w:pPr>
        <w:autoSpaceDE w:val="0"/>
        <w:autoSpaceDN w:val="0"/>
        <w:adjustRightInd w:val="0"/>
        <w:spacing w:before="240"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7C1A42" w:rsidRDefault="007C1A42" w:rsidP="007C1A42">
      <w:pPr>
        <w:autoSpaceDE w:val="0"/>
        <w:autoSpaceDN w:val="0"/>
        <w:adjustRightInd w:val="0"/>
        <w:spacing w:before="240"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выпла</w:t>
      </w:r>
      <w:r w:rsidR="007B537A">
        <w:rPr>
          <w:rFonts w:ascii="Times New Roman" w:eastAsiaTheme="minorHAnsi" w:hAnsi="Times New Roman" w:cs="Times New Roman"/>
          <w:sz w:val="24"/>
          <w:szCs w:val="24"/>
        </w:rPr>
        <w:t>ты</w:t>
      </w:r>
      <w:r>
        <w:rPr>
          <w:rFonts w:ascii="Times New Roman" w:eastAsiaTheme="minorHAnsi" w:hAnsi="Times New Roman" w:cs="Times New Roman"/>
          <w:sz w:val="24"/>
          <w:szCs w:val="24"/>
        </w:rPr>
        <w:t xml:space="preserve"> сумм в целях возмещения дополнительных расходов, связанных с такими командировками</w:t>
      </w:r>
      <w:r w:rsidR="007B537A">
        <w:rPr>
          <w:rFonts w:ascii="Times New Roman" w:eastAsiaTheme="minorHAnsi" w:hAnsi="Times New Roman" w:cs="Times New Roman"/>
          <w:sz w:val="24"/>
          <w:szCs w:val="24"/>
        </w:rPr>
        <w:t xml:space="preserve"> могут производиться безотчетно</w:t>
      </w:r>
      <w:r>
        <w:rPr>
          <w:rFonts w:ascii="Times New Roman" w:eastAsiaTheme="minorHAnsi" w:hAnsi="Times New Roman" w:cs="Times New Roman"/>
          <w:sz w:val="24"/>
          <w:szCs w:val="24"/>
        </w:rPr>
        <w:t>.</w:t>
      </w:r>
    </w:p>
    <w:p w:rsidR="007C1A42" w:rsidRDefault="00DA0914" w:rsidP="007C1A42">
      <w:pPr>
        <w:autoSpaceDE w:val="0"/>
        <w:autoSpaceDN w:val="0"/>
        <w:adjustRightInd w:val="0"/>
        <w:spacing w:before="240"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5.2</w:t>
      </w:r>
      <w:r w:rsidR="007C1A42">
        <w:rPr>
          <w:rFonts w:ascii="Times New Roman" w:eastAsiaTheme="minorHAnsi" w:hAnsi="Times New Roman" w:cs="Times New Roman"/>
          <w:sz w:val="24"/>
          <w:szCs w:val="24"/>
        </w:rPr>
        <w:t xml:space="preserve">. Финансирование расходов, связанных с реализацией настоящего </w:t>
      </w:r>
      <w:r>
        <w:rPr>
          <w:rFonts w:ascii="Times New Roman" w:eastAsiaTheme="minorHAnsi" w:hAnsi="Times New Roman" w:cs="Times New Roman"/>
          <w:sz w:val="24"/>
          <w:szCs w:val="24"/>
        </w:rPr>
        <w:t>раздела, осуществляется за счет средств бюджета Синявинского городского поселения Кировского муниципального района Ленинградской области».</w:t>
      </w:r>
    </w:p>
    <w:p w:rsidR="007C1A42" w:rsidRDefault="007C1A42" w:rsidP="00D81BBE">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bCs/>
          <w:sz w:val="24"/>
          <w:szCs w:val="24"/>
        </w:rPr>
      </w:pPr>
    </w:p>
    <w:p w:rsidR="00DA0914" w:rsidRDefault="00D81BBE" w:rsidP="00DA0914">
      <w:pPr>
        <w:widowControl w:val="0"/>
        <w:tabs>
          <w:tab w:val="left" w:pos="142"/>
          <w:tab w:val="left" w:pos="284"/>
        </w:tabs>
        <w:autoSpaceDE w:val="0"/>
        <w:autoSpaceDN w:val="0"/>
        <w:adjustRightInd w:val="0"/>
        <w:spacing w:after="0"/>
        <w:ind w:firstLine="851"/>
        <w:jc w:val="both"/>
        <w:outlineLvl w:val="0"/>
        <w:rPr>
          <w:rFonts w:ascii="Times New Roman" w:hAnsi="Times New Roman" w:cs="Times New Roman"/>
          <w:bCs/>
          <w:sz w:val="24"/>
          <w:szCs w:val="28"/>
        </w:rPr>
      </w:pPr>
      <w:r w:rsidRPr="00FF1FDB">
        <w:rPr>
          <w:rFonts w:ascii="Times New Roman" w:hAnsi="Times New Roman" w:cs="Times New Roman"/>
          <w:bCs/>
          <w:sz w:val="24"/>
          <w:szCs w:val="28"/>
        </w:rPr>
        <w:t xml:space="preserve">2. </w:t>
      </w:r>
      <w:r w:rsidR="00DA0914">
        <w:rPr>
          <w:rFonts w:ascii="Times New Roman" w:hAnsi="Times New Roman" w:cs="Times New Roman"/>
          <w:bCs/>
          <w:sz w:val="24"/>
          <w:szCs w:val="28"/>
        </w:rPr>
        <w:t>Обнародовать</w:t>
      </w:r>
      <w:r w:rsidR="00DA0914">
        <w:rPr>
          <w:rFonts w:ascii="Times New Roman" w:hAnsi="Times New Roman" w:cs="Times New Roman"/>
          <w:sz w:val="24"/>
          <w:szCs w:val="28"/>
        </w:rPr>
        <w:t xml:space="preserve"> </w:t>
      </w:r>
      <w:r w:rsidR="00DA0914" w:rsidRPr="00FF1FDB">
        <w:rPr>
          <w:rFonts w:ascii="Times New Roman" w:hAnsi="Times New Roman" w:cs="Times New Roman"/>
          <w:sz w:val="24"/>
          <w:szCs w:val="28"/>
        </w:rPr>
        <w:t>настоящее постановление</w:t>
      </w:r>
      <w:r w:rsidRPr="00FF1FDB">
        <w:rPr>
          <w:rFonts w:ascii="Times New Roman" w:hAnsi="Times New Roman" w:cs="Times New Roman"/>
          <w:sz w:val="24"/>
          <w:szCs w:val="28"/>
        </w:rPr>
        <w:t xml:space="preserve"> на сайте администрации Синявинского городского поседения Кировского муниципального района Ленинградской области </w:t>
      </w:r>
      <w:r w:rsidR="00DA0914" w:rsidRPr="00DA0914">
        <w:rPr>
          <w:rFonts w:ascii="Times New Roman" w:hAnsi="Times New Roman" w:cs="Times New Roman"/>
          <w:bCs/>
          <w:sz w:val="24"/>
          <w:szCs w:val="28"/>
        </w:rPr>
        <w:t>https://www.lo-sinyavino.ru/</w:t>
      </w:r>
      <w:r w:rsidR="00DA0914">
        <w:rPr>
          <w:rFonts w:ascii="Times New Roman" w:hAnsi="Times New Roman" w:cs="Times New Roman"/>
          <w:bCs/>
          <w:sz w:val="24"/>
          <w:szCs w:val="28"/>
        </w:rPr>
        <w:t>.</w:t>
      </w:r>
    </w:p>
    <w:p w:rsidR="00DA0914" w:rsidRPr="00DA0914" w:rsidRDefault="00D81BBE" w:rsidP="00DA0914">
      <w:pPr>
        <w:widowControl w:val="0"/>
        <w:tabs>
          <w:tab w:val="left" w:pos="142"/>
          <w:tab w:val="left" w:pos="284"/>
        </w:tabs>
        <w:autoSpaceDE w:val="0"/>
        <w:autoSpaceDN w:val="0"/>
        <w:adjustRightInd w:val="0"/>
        <w:spacing w:after="0"/>
        <w:ind w:firstLine="851"/>
        <w:jc w:val="both"/>
        <w:outlineLvl w:val="0"/>
        <w:rPr>
          <w:rFonts w:ascii="Times New Roman" w:hAnsi="Times New Roman" w:cs="Times New Roman"/>
          <w:bCs/>
          <w:sz w:val="24"/>
          <w:szCs w:val="28"/>
        </w:rPr>
      </w:pPr>
      <w:r w:rsidRPr="00FF1FDB">
        <w:rPr>
          <w:rFonts w:ascii="Times New Roman" w:hAnsi="Times New Roman" w:cs="Times New Roman"/>
          <w:bCs/>
          <w:sz w:val="24"/>
          <w:szCs w:val="28"/>
        </w:rPr>
        <w:t xml:space="preserve">3. Настоящее постановление вступает в силу </w:t>
      </w:r>
      <w:r w:rsidRPr="00FF1FDB">
        <w:rPr>
          <w:rFonts w:ascii="Times New Roman" w:hAnsi="Times New Roman" w:cs="Times New Roman"/>
          <w:sz w:val="24"/>
          <w:szCs w:val="28"/>
        </w:rPr>
        <w:t xml:space="preserve">со дня его </w:t>
      </w:r>
      <w:r w:rsidR="00DA0914">
        <w:rPr>
          <w:rFonts w:ascii="Times New Roman" w:hAnsi="Times New Roman" w:cs="Times New Roman"/>
          <w:sz w:val="24"/>
          <w:szCs w:val="28"/>
        </w:rPr>
        <w:t xml:space="preserve">подписания </w:t>
      </w:r>
      <w:r w:rsidR="00DA0914">
        <w:rPr>
          <w:rFonts w:ascii="Times New Roman" w:eastAsiaTheme="minorHAnsi" w:hAnsi="Times New Roman" w:cs="Times New Roman"/>
          <w:sz w:val="24"/>
          <w:szCs w:val="24"/>
        </w:rPr>
        <w:t>и распространяется на правоотношения, возникшие с 30 сентября 2022 года.</w:t>
      </w:r>
    </w:p>
    <w:p w:rsidR="00D81BBE" w:rsidRPr="00FF1FDB" w:rsidRDefault="00D81BBE" w:rsidP="00D81BBE">
      <w:pPr>
        <w:widowControl w:val="0"/>
        <w:tabs>
          <w:tab w:val="left" w:pos="142"/>
          <w:tab w:val="left" w:pos="284"/>
        </w:tabs>
        <w:autoSpaceDE w:val="0"/>
        <w:autoSpaceDN w:val="0"/>
        <w:adjustRightInd w:val="0"/>
        <w:spacing w:after="0"/>
        <w:ind w:firstLine="851"/>
        <w:jc w:val="both"/>
        <w:outlineLvl w:val="0"/>
        <w:rPr>
          <w:rFonts w:ascii="Times New Roman" w:hAnsi="Times New Roman" w:cs="Times New Roman"/>
          <w:b/>
          <w:color w:val="1D1B11"/>
          <w:sz w:val="24"/>
          <w:szCs w:val="28"/>
        </w:rPr>
      </w:pPr>
      <w:r w:rsidRPr="00FF1FDB">
        <w:rPr>
          <w:rFonts w:ascii="Times New Roman" w:hAnsi="Times New Roman" w:cs="Times New Roman"/>
          <w:sz w:val="24"/>
          <w:szCs w:val="28"/>
        </w:rPr>
        <w:t>4.</w:t>
      </w:r>
      <w:proofErr w:type="gramStart"/>
      <w:r w:rsidRPr="00FF1FDB">
        <w:rPr>
          <w:rFonts w:ascii="Times New Roman" w:hAnsi="Times New Roman" w:cs="Times New Roman"/>
          <w:sz w:val="24"/>
          <w:szCs w:val="28"/>
        </w:rPr>
        <w:t>Контроль за</w:t>
      </w:r>
      <w:proofErr w:type="gramEnd"/>
      <w:r w:rsidRPr="00FF1FDB">
        <w:rPr>
          <w:rFonts w:ascii="Times New Roman" w:hAnsi="Times New Roman" w:cs="Times New Roman"/>
          <w:sz w:val="24"/>
          <w:szCs w:val="28"/>
        </w:rPr>
        <w:t xml:space="preserve"> исполнением настоящего постановления оставляю за собой.</w:t>
      </w:r>
    </w:p>
    <w:p w:rsidR="00D81BBE" w:rsidRDefault="00D81BBE" w:rsidP="00D81BBE">
      <w:pPr>
        <w:autoSpaceDE w:val="0"/>
        <w:autoSpaceDN w:val="0"/>
        <w:adjustRightInd w:val="0"/>
        <w:spacing w:after="0"/>
        <w:ind w:firstLine="851"/>
        <w:jc w:val="both"/>
        <w:rPr>
          <w:rFonts w:ascii="Times New Roman" w:hAnsi="Times New Roman" w:cs="Times New Roman"/>
          <w:bCs/>
          <w:sz w:val="24"/>
          <w:szCs w:val="28"/>
        </w:rPr>
      </w:pPr>
    </w:p>
    <w:p w:rsidR="00DA0914" w:rsidRDefault="00DA0914" w:rsidP="00D81BBE">
      <w:pPr>
        <w:autoSpaceDE w:val="0"/>
        <w:autoSpaceDN w:val="0"/>
        <w:adjustRightInd w:val="0"/>
        <w:spacing w:after="0"/>
        <w:ind w:firstLine="851"/>
        <w:jc w:val="both"/>
        <w:rPr>
          <w:rFonts w:ascii="Times New Roman" w:hAnsi="Times New Roman" w:cs="Times New Roman"/>
          <w:bCs/>
          <w:sz w:val="24"/>
          <w:szCs w:val="28"/>
        </w:rPr>
      </w:pPr>
    </w:p>
    <w:p w:rsidR="00DA0914" w:rsidRPr="00FF1FDB" w:rsidRDefault="00DA0914" w:rsidP="00D81BBE">
      <w:pPr>
        <w:autoSpaceDE w:val="0"/>
        <w:autoSpaceDN w:val="0"/>
        <w:adjustRightInd w:val="0"/>
        <w:spacing w:after="0"/>
        <w:ind w:firstLine="851"/>
        <w:jc w:val="both"/>
        <w:rPr>
          <w:rFonts w:ascii="Times New Roman" w:hAnsi="Times New Roman" w:cs="Times New Roman"/>
          <w:bCs/>
          <w:sz w:val="24"/>
          <w:szCs w:val="28"/>
        </w:rPr>
      </w:pPr>
    </w:p>
    <w:p w:rsidR="00D81BBE" w:rsidRPr="00FF1FDB" w:rsidRDefault="00D81BBE" w:rsidP="00D81BBE">
      <w:pPr>
        <w:autoSpaceDE w:val="0"/>
        <w:autoSpaceDN w:val="0"/>
        <w:adjustRightInd w:val="0"/>
        <w:spacing w:after="0"/>
        <w:ind w:firstLine="851"/>
        <w:jc w:val="both"/>
        <w:rPr>
          <w:rFonts w:ascii="Times New Roman" w:hAnsi="Times New Roman" w:cs="Times New Roman"/>
          <w:bCs/>
          <w:sz w:val="24"/>
          <w:szCs w:val="28"/>
        </w:rPr>
      </w:pPr>
      <w:r w:rsidRPr="00FF1FDB">
        <w:rPr>
          <w:rFonts w:ascii="Times New Roman" w:hAnsi="Times New Roman" w:cs="Times New Roman"/>
          <w:bCs/>
          <w:sz w:val="24"/>
          <w:szCs w:val="28"/>
        </w:rPr>
        <w:t>Глава администрации</w:t>
      </w:r>
      <w:r w:rsidRPr="00FF1FDB">
        <w:rPr>
          <w:rFonts w:ascii="Times New Roman" w:hAnsi="Times New Roman" w:cs="Times New Roman"/>
          <w:bCs/>
          <w:sz w:val="24"/>
          <w:szCs w:val="28"/>
        </w:rPr>
        <w:tab/>
      </w:r>
      <w:r w:rsidRPr="00FF1FDB">
        <w:rPr>
          <w:rFonts w:ascii="Times New Roman" w:hAnsi="Times New Roman" w:cs="Times New Roman"/>
          <w:bCs/>
          <w:sz w:val="24"/>
          <w:szCs w:val="28"/>
        </w:rPr>
        <w:tab/>
      </w:r>
      <w:r w:rsidRPr="00FF1FDB">
        <w:rPr>
          <w:rFonts w:ascii="Times New Roman" w:hAnsi="Times New Roman" w:cs="Times New Roman"/>
          <w:bCs/>
          <w:sz w:val="24"/>
          <w:szCs w:val="28"/>
        </w:rPr>
        <w:tab/>
      </w:r>
      <w:r w:rsidRPr="00FF1FDB">
        <w:rPr>
          <w:rFonts w:ascii="Times New Roman" w:hAnsi="Times New Roman" w:cs="Times New Roman"/>
          <w:bCs/>
          <w:sz w:val="24"/>
          <w:szCs w:val="28"/>
        </w:rPr>
        <w:tab/>
      </w:r>
      <w:r w:rsidRPr="00FF1FDB">
        <w:rPr>
          <w:rFonts w:ascii="Times New Roman" w:hAnsi="Times New Roman" w:cs="Times New Roman"/>
          <w:bCs/>
          <w:sz w:val="24"/>
          <w:szCs w:val="28"/>
        </w:rPr>
        <w:tab/>
        <w:t xml:space="preserve">                </w:t>
      </w:r>
      <w:r>
        <w:rPr>
          <w:rFonts w:ascii="Times New Roman" w:hAnsi="Times New Roman" w:cs="Times New Roman"/>
          <w:bCs/>
          <w:sz w:val="24"/>
          <w:szCs w:val="28"/>
        </w:rPr>
        <w:t xml:space="preserve">        </w:t>
      </w:r>
      <w:r w:rsidRPr="00FF1FDB">
        <w:rPr>
          <w:rFonts w:ascii="Times New Roman" w:hAnsi="Times New Roman" w:cs="Times New Roman"/>
          <w:bCs/>
          <w:sz w:val="24"/>
          <w:szCs w:val="28"/>
        </w:rPr>
        <w:t xml:space="preserve">  Е.В. Хоменок </w:t>
      </w: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D81BBE" w:rsidRDefault="00D81BBE" w:rsidP="00D81BBE">
      <w:pPr>
        <w:autoSpaceDE w:val="0"/>
        <w:autoSpaceDN w:val="0"/>
        <w:adjustRightInd w:val="0"/>
        <w:spacing w:after="0"/>
        <w:ind w:firstLine="567"/>
        <w:jc w:val="both"/>
        <w:rPr>
          <w:rFonts w:ascii="Times New Roman" w:hAnsi="Times New Roman" w:cs="Times New Roman"/>
          <w:bCs/>
          <w:sz w:val="18"/>
          <w:szCs w:val="18"/>
        </w:rPr>
      </w:pPr>
    </w:p>
    <w:p w:rsidR="00FA0ED2" w:rsidRDefault="00D81BBE" w:rsidP="00DA0914">
      <w:pPr>
        <w:spacing w:after="0" w:line="240" w:lineRule="auto"/>
        <w:jc w:val="both"/>
      </w:pPr>
      <w:r w:rsidRPr="00FF1FDB">
        <w:rPr>
          <w:rFonts w:ascii="Times New Roman" w:hAnsi="Times New Roman" w:cs="Times New Roman"/>
          <w:bCs/>
          <w:sz w:val="18"/>
          <w:szCs w:val="18"/>
        </w:rPr>
        <w:t xml:space="preserve">Разослано: в дело, </w:t>
      </w:r>
      <w:r w:rsidR="00DA0914">
        <w:rPr>
          <w:rFonts w:ascii="Times New Roman" w:hAnsi="Times New Roman" w:cs="Times New Roman"/>
          <w:bCs/>
          <w:sz w:val="18"/>
          <w:szCs w:val="18"/>
        </w:rPr>
        <w:t>сектор</w:t>
      </w:r>
      <w:r w:rsidRPr="00FF1FDB">
        <w:rPr>
          <w:rFonts w:ascii="Times New Roman" w:hAnsi="Times New Roman" w:cs="Times New Roman"/>
          <w:bCs/>
          <w:sz w:val="18"/>
          <w:szCs w:val="18"/>
        </w:rPr>
        <w:t xml:space="preserve"> по общим вопросам администрации Синяв</w:t>
      </w:r>
      <w:r w:rsidR="00DA0914">
        <w:rPr>
          <w:rFonts w:ascii="Times New Roman" w:hAnsi="Times New Roman" w:cs="Times New Roman"/>
          <w:bCs/>
          <w:sz w:val="18"/>
          <w:szCs w:val="18"/>
        </w:rPr>
        <w:t xml:space="preserve">инского городского поселения, </w:t>
      </w:r>
      <w:r w:rsidRPr="00FF1FDB">
        <w:rPr>
          <w:rFonts w:ascii="Times New Roman" w:hAnsi="Times New Roman" w:cs="Times New Roman"/>
          <w:bCs/>
          <w:sz w:val="18"/>
          <w:szCs w:val="18"/>
        </w:rPr>
        <w:t xml:space="preserve">сайт </w:t>
      </w:r>
      <w:hyperlink r:id="rId5" w:history="1">
        <w:r w:rsidRPr="00396ABC">
          <w:rPr>
            <w:rStyle w:val="a3"/>
            <w:rFonts w:ascii="Times New Roman" w:hAnsi="Times New Roman"/>
            <w:bCs/>
            <w:sz w:val="18"/>
            <w:szCs w:val="18"/>
          </w:rPr>
          <w:t>https://www.lo-sinyavino.ru/</w:t>
        </w:r>
      </w:hyperlink>
      <w:r w:rsidR="00757BC7">
        <w:rPr>
          <w:rFonts w:ascii="Times New Roman" w:hAnsi="Times New Roman" w:cs="Times New Roman"/>
          <w:bCs/>
          <w:sz w:val="18"/>
          <w:szCs w:val="18"/>
        </w:rPr>
        <w:t>, МКУ КДЦ «Синявино»</w:t>
      </w:r>
    </w:p>
    <w:sectPr w:rsidR="00FA0ED2" w:rsidSect="001E1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81BBE"/>
    <w:rsid w:val="00234107"/>
    <w:rsid w:val="00344784"/>
    <w:rsid w:val="00437D07"/>
    <w:rsid w:val="00757BC7"/>
    <w:rsid w:val="00764C6C"/>
    <w:rsid w:val="007B537A"/>
    <w:rsid w:val="007C1A42"/>
    <w:rsid w:val="00993859"/>
    <w:rsid w:val="009E61BA"/>
    <w:rsid w:val="00A6667A"/>
    <w:rsid w:val="00D81BBE"/>
    <w:rsid w:val="00DA0914"/>
    <w:rsid w:val="00E336A4"/>
    <w:rsid w:val="00FA0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BE"/>
    <w:rPr>
      <w:rFonts w:ascii="Calibri" w:eastAsia="Calibri" w:hAnsi="Calibri" w:cs="Calibri"/>
    </w:rPr>
  </w:style>
  <w:style w:type="paragraph" w:styleId="4">
    <w:name w:val="heading 4"/>
    <w:basedOn w:val="a"/>
    <w:next w:val="a"/>
    <w:link w:val="40"/>
    <w:uiPriority w:val="99"/>
    <w:qFormat/>
    <w:rsid w:val="00D81BBE"/>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81BBE"/>
    <w:rPr>
      <w:rFonts w:ascii="Cambria" w:eastAsia="Times New Roman" w:hAnsi="Cambria" w:cs="Cambria"/>
      <w:b/>
      <w:bCs/>
      <w:i/>
      <w:iCs/>
      <w:color w:val="4F81BD"/>
      <w:sz w:val="20"/>
      <w:szCs w:val="20"/>
      <w:lang w:eastAsia="ru-RU"/>
    </w:rPr>
  </w:style>
  <w:style w:type="character" w:styleId="a3">
    <w:name w:val="Hyperlink"/>
    <w:basedOn w:val="a0"/>
    <w:uiPriority w:val="99"/>
    <w:rsid w:val="00D81B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sinyavino.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2022-10-26T08:29:00Z</cp:lastPrinted>
  <dcterms:created xsi:type="dcterms:W3CDTF">2022-10-26T05:35:00Z</dcterms:created>
  <dcterms:modified xsi:type="dcterms:W3CDTF">2022-10-26T12:29:00Z</dcterms:modified>
</cp:coreProperties>
</file>