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4C" w:rsidRDefault="00F53F4C" w:rsidP="00F53F4C">
      <w:pPr>
        <w:jc w:val="center"/>
        <w:rPr>
          <w:b/>
        </w:rPr>
      </w:pPr>
      <w:r w:rsidRPr="008612E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2731687</wp:posOffset>
            </wp:positionH>
            <wp:positionV relativeFrom="paragraph">
              <wp:posOffset>-592869</wp:posOffset>
            </wp:positionV>
            <wp:extent cx="593201" cy="699715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F4C" w:rsidRPr="008612EF" w:rsidRDefault="00F53F4C" w:rsidP="00F53F4C">
      <w:pPr>
        <w:jc w:val="center"/>
        <w:rPr>
          <w:b/>
        </w:rPr>
      </w:pPr>
      <w:r w:rsidRPr="008612EF">
        <w:rPr>
          <w:b/>
        </w:rPr>
        <w:t>АДМИНИСТРАЦИЯ</w:t>
      </w:r>
    </w:p>
    <w:p w:rsidR="00F53F4C" w:rsidRPr="008612EF" w:rsidRDefault="00F53F4C" w:rsidP="00F53F4C">
      <w:pPr>
        <w:jc w:val="center"/>
        <w:rPr>
          <w:b/>
        </w:rPr>
      </w:pPr>
      <w:r w:rsidRPr="008612EF">
        <w:rPr>
          <w:b/>
        </w:rPr>
        <w:t>СИНЯВИНСКОГО ГОРОДСКОГО ПОСЕЛЕНИЯ</w:t>
      </w:r>
    </w:p>
    <w:p w:rsidR="00F53F4C" w:rsidRPr="008612EF" w:rsidRDefault="00F53F4C" w:rsidP="00F53F4C">
      <w:pPr>
        <w:jc w:val="center"/>
        <w:rPr>
          <w:b/>
        </w:rPr>
      </w:pPr>
      <w:r w:rsidRPr="008612EF">
        <w:rPr>
          <w:b/>
        </w:rPr>
        <w:t>КИРОВСКОГО МУНИЦИПАЛЬНОГО РАЙОНА ЛЕНИНГРАДСКОЙ ОБЛАСТИ</w:t>
      </w:r>
    </w:p>
    <w:p w:rsidR="00F53F4C" w:rsidRPr="008612EF" w:rsidRDefault="00F53F4C" w:rsidP="00F53F4C">
      <w:pPr>
        <w:ind w:firstLine="568"/>
        <w:jc w:val="both"/>
        <w:rPr>
          <w:b/>
          <w:sz w:val="28"/>
          <w:szCs w:val="28"/>
        </w:rPr>
      </w:pPr>
    </w:p>
    <w:p w:rsidR="00F53F4C" w:rsidRPr="008612EF" w:rsidRDefault="00F53F4C" w:rsidP="00F53F4C">
      <w:pPr>
        <w:jc w:val="center"/>
        <w:rPr>
          <w:b/>
          <w:sz w:val="28"/>
          <w:szCs w:val="28"/>
        </w:rPr>
      </w:pPr>
      <w:proofErr w:type="gramStart"/>
      <w:r w:rsidRPr="008612EF">
        <w:rPr>
          <w:b/>
          <w:sz w:val="28"/>
          <w:szCs w:val="28"/>
        </w:rPr>
        <w:t>П</w:t>
      </w:r>
      <w:proofErr w:type="gramEnd"/>
      <w:r w:rsidRPr="008612EF">
        <w:rPr>
          <w:b/>
          <w:sz w:val="28"/>
          <w:szCs w:val="28"/>
        </w:rPr>
        <w:t xml:space="preserve"> О С Т А Н О В Л Е Н И Е</w:t>
      </w:r>
    </w:p>
    <w:p w:rsidR="00F53F4C" w:rsidRPr="008612EF" w:rsidRDefault="00F53F4C" w:rsidP="00F53F4C">
      <w:pPr>
        <w:ind w:firstLine="568"/>
        <w:jc w:val="center"/>
        <w:rPr>
          <w:b/>
          <w:sz w:val="28"/>
          <w:szCs w:val="28"/>
        </w:rPr>
      </w:pPr>
    </w:p>
    <w:p w:rsidR="00F53F4C" w:rsidRPr="000A0518" w:rsidRDefault="00F53F4C" w:rsidP="00F53F4C">
      <w:pPr>
        <w:jc w:val="center"/>
      </w:pPr>
      <w:r w:rsidRPr="008612EF">
        <w:t>от  «</w:t>
      </w:r>
      <w:r w:rsidR="001E7D0C">
        <w:t>17</w:t>
      </w:r>
      <w:r w:rsidRPr="008612EF">
        <w:t xml:space="preserve">» </w:t>
      </w:r>
      <w:r w:rsidR="001E7D0C">
        <w:t>октября</w:t>
      </w:r>
      <w:r w:rsidRPr="008612EF">
        <w:t xml:space="preserve"> 2022 года  № </w:t>
      </w:r>
      <w:r w:rsidR="001E7D0C">
        <w:t>422</w:t>
      </w:r>
    </w:p>
    <w:p w:rsidR="00F53F4C" w:rsidRPr="008612EF" w:rsidRDefault="00F53F4C" w:rsidP="00F53F4C">
      <w:pPr>
        <w:rPr>
          <w:sz w:val="16"/>
        </w:rPr>
      </w:pPr>
    </w:p>
    <w:p w:rsidR="00F53F4C" w:rsidRPr="008612EF" w:rsidRDefault="00F53F4C" w:rsidP="00F53F4C">
      <w:pPr>
        <w:rPr>
          <w:sz w:val="16"/>
        </w:rPr>
      </w:pPr>
    </w:p>
    <w:p w:rsidR="007533B3" w:rsidRDefault="00F53F4C" w:rsidP="007533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7533B3">
        <w:rPr>
          <w:b/>
          <w:bCs/>
        </w:rPr>
        <w:t xml:space="preserve">Об </w:t>
      </w:r>
      <w:r w:rsidRPr="007533B3">
        <w:rPr>
          <w:b/>
        </w:rPr>
        <w:t>утверждении</w:t>
      </w:r>
      <w:r w:rsidR="007533B3" w:rsidRPr="007533B3">
        <w:rPr>
          <w:b/>
        </w:rPr>
        <w:t xml:space="preserve"> </w:t>
      </w:r>
      <w:r w:rsidR="007533B3">
        <w:rPr>
          <w:b/>
        </w:rPr>
        <w:t>перечня</w:t>
      </w:r>
      <w:r w:rsidR="007533B3" w:rsidRPr="007533B3">
        <w:rPr>
          <w:b/>
        </w:rPr>
        <w:t xml:space="preserve"> мероприятий («дорожн</w:t>
      </w:r>
      <w:r w:rsidR="007533B3">
        <w:rPr>
          <w:b/>
        </w:rPr>
        <w:t>ой</w:t>
      </w:r>
      <w:r w:rsidR="007533B3" w:rsidRPr="007533B3">
        <w:rPr>
          <w:b/>
        </w:rPr>
        <w:t xml:space="preserve"> карт</w:t>
      </w:r>
      <w:r w:rsidR="007533B3">
        <w:rPr>
          <w:b/>
        </w:rPr>
        <w:t>ы</w:t>
      </w:r>
      <w:r w:rsidR="007533B3" w:rsidRPr="007533B3">
        <w:rPr>
          <w:b/>
        </w:rPr>
        <w:t xml:space="preserve">») </w:t>
      </w:r>
    </w:p>
    <w:p w:rsidR="007533B3" w:rsidRDefault="007533B3" w:rsidP="007533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7533B3">
        <w:rPr>
          <w:b/>
        </w:rPr>
        <w:t xml:space="preserve">по реализации на территории Синявинского городского поселения </w:t>
      </w:r>
    </w:p>
    <w:p w:rsidR="007533B3" w:rsidRDefault="007533B3" w:rsidP="007533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7533B3">
        <w:rPr>
          <w:b/>
        </w:rPr>
        <w:t xml:space="preserve">Кировского муниципального района Ленинградской области показателя «Увеличение числа посещений культурных мероприятий в три раза по сравнению </w:t>
      </w:r>
    </w:p>
    <w:p w:rsidR="007533B3" w:rsidRPr="007533B3" w:rsidRDefault="007533B3" w:rsidP="007533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7533B3">
        <w:rPr>
          <w:b/>
        </w:rPr>
        <w:t>с показателем 2019 года»</w:t>
      </w:r>
    </w:p>
    <w:p w:rsidR="007B1BE1" w:rsidRPr="00331CE4" w:rsidRDefault="00F53F4C" w:rsidP="007533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sz w:val="28"/>
          <w:szCs w:val="28"/>
        </w:rPr>
      </w:pPr>
      <w:r w:rsidRPr="002C1100">
        <w:rPr>
          <w:b/>
        </w:rPr>
        <w:t xml:space="preserve"> </w:t>
      </w:r>
    </w:p>
    <w:p w:rsidR="00F53F4C" w:rsidRDefault="00EE75A7" w:rsidP="00F53F4C">
      <w:pPr>
        <w:ind w:firstLine="709"/>
        <w:jc w:val="both"/>
        <w:rPr>
          <w:sz w:val="28"/>
          <w:szCs w:val="28"/>
        </w:rPr>
      </w:pPr>
      <w:proofErr w:type="gramStart"/>
      <w:r w:rsidRPr="00EE75A7">
        <w:rPr>
          <w:sz w:val="28"/>
          <w:szCs w:val="28"/>
        </w:rPr>
        <w:t>В целях реализации Указа Президента Российской Федерации от 21.07.2020 № 474 «О национальных целях развития Российской Федерации на период до 2030 года</w:t>
      </w:r>
      <w:r w:rsidR="00F53F4C">
        <w:rPr>
          <w:sz w:val="28"/>
          <w:szCs w:val="28"/>
        </w:rPr>
        <w:t>»</w:t>
      </w:r>
      <w:r w:rsidRPr="00EE75A7">
        <w:rPr>
          <w:sz w:val="28"/>
          <w:szCs w:val="28"/>
        </w:rPr>
        <w:t>,</w:t>
      </w:r>
      <w:r w:rsidR="00897698">
        <w:rPr>
          <w:sz w:val="28"/>
          <w:szCs w:val="28"/>
        </w:rPr>
        <w:t xml:space="preserve"> </w:t>
      </w:r>
      <w:r w:rsidR="00897698" w:rsidRPr="00BB4102">
        <w:rPr>
          <w:color w:val="000000"/>
          <w:sz w:val="28"/>
          <w:szCs w:val="28"/>
          <w:shd w:val="clear" w:color="auto" w:fill="FFFFFF"/>
        </w:rPr>
        <w:t>Указ</w:t>
      </w:r>
      <w:r w:rsidR="009465E1">
        <w:rPr>
          <w:color w:val="000000"/>
          <w:sz w:val="28"/>
          <w:szCs w:val="28"/>
          <w:shd w:val="clear" w:color="auto" w:fill="FFFFFF"/>
        </w:rPr>
        <w:t>а</w:t>
      </w:r>
      <w:r w:rsidR="00897698" w:rsidRPr="00BB4102">
        <w:rPr>
          <w:color w:val="000000"/>
          <w:sz w:val="28"/>
          <w:szCs w:val="28"/>
          <w:shd w:val="clear" w:color="auto" w:fill="FFFFFF"/>
        </w:rPr>
        <w:t xml:space="preserve"> Президента Российской Федерации от 04.02.2021 № 68 </w:t>
      </w:r>
      <w:r w:rsidR="00BB4102">
        <w:rPr>
          <w:color w:val="000000"/>
          <w:sz w:val="28"/>
          <w:szCs w:val="28"/>
          <w:shd w:val="clear" w:color="auto" w:fill="FFFFFF"/>
        </w:rPr>
        <w:t>«</w:t>
      </w:r>
      <w:r w:rsidR="00897698" w:rsidRPr="00BB4102">
        <w:rPr>
          <w:color w:val="000000"/>
          <w:sz w:val="28"/>
          <w:szCs w:val="28"/>
          <w:shd w:val="clear" w:color="auto" w:fill="FFFFFF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BB4102">
        <w:rPr>
          <w:color w:val="000000"/>
          <w:sz w:val="28"/>
          <w:szCs w:val="28"/>
          <w:shd w:val="clear" w:color="auto" w:fill="FFFFFF"/>
        </w:rPr>
        <w:t>», постановляю:</w:t>
      </w:r>
      <w:r w:rsidRPr="00EE75A7">
        <w:rPr>
          <w:sz w:val="28"/>
          <w:szCs w:val="28"/>
        </w:rPr>
        <w:t xml:space="preserve"> </w:t>
      </w:r>
      <w:proofErr w:type="gramEnd"/>
    </w:p>
    <w:p w:rsidR="000E3CEB" w:rsidRDefault="00F53F4C" w:rsidP="000E3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1BE1" w:rsidRPr="00940EDA">
        <w:rPr>
          <w:sz w:val="28"/>
          <w:szCs w:val="28"/>
        </w:rPr>
        <w:t xml:space="preserve">Утвердить </w:t>
      </w:r>
      <w:r w:rsidRPr="00F53F4C">
        <w:rPr>
          <w:sz w:val="28"/>
          <w:szCs w:val="28"/>
        </w:rPr>
        <w:t>перечень мероприятий («дорожн</w:t>
      </w:r>
      <w:r>
        <w:rPr>
          <w:sz w:val="28"/>
          <w:szCs w:val="28"/>
        </w:rPr>
        <w:t>ую</w:t>
      </w:r>
      <w:r w:rsidRPr="00F53F4C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F53F4C">
        <w:rPr>
          <w:sz w:val="28"/>
          <w:szCs w:val="28"/>
        </w:rPr>
        <w:t xml:space="preserve">») по реализации на территории </w:t>
      </w:r>
      <w:r w:rsidR="000E3CEB">
        <w:rPr>
          <w:sz w:val="28"/>
          <w:szCs w:val="28"/>
        </w:rPr>
        <w:t>С</w:t>
      </w:r>
      <w:r w:rsidRPr="00F53F4C">
        <w:rPr>
          <w:sz w:val="28"/>
          <w:szCs w:val="28"/>
        </w:rPr>
        <w:t xml:space="preserve">инявинского городского поселения </w:t>
      </w:r>
      <w:r w:rsidR="000E3CEB">
        <w:rPr>
          <w:sz w:val="28"/>
          <w:szCs w:val="28"/>
        </w:rPr>
        <w:t>К</w:t>
      </w:r>
      <w:r w:rsidRPr="00F53F4C">
        <w:rPr>
          <w:sz w:val="28"/>
          <w:szCs w:val="28"/>
        </w:rPr>
        <w:t>и</w:t>
      </w:r>
      <w:r w:rsidR="000E3CEB">
        <w:rPr>
          <w:sz w:val="28"/>
          <w:szCs w:val="28"/>
        </w:rPr>
        <w:t>ровского муниципального района Л</w:t>
      </w:r>
      <w:r w:rsidRPr="00F53F4C">
        <w:rPr>
          <w:sz w:val="28"/>
          <w:szCs w:val="28"/>
        </w:rPr>
        <w:t>енинградской области</w:t>
      </w:r>
      <w:r w:rsidR="000E3CEB">
        <w:rPr>
          <w:sz w:val="28"/>
          <w:szCs w:val="28"/>
        </w:rPr>
        <w:t xml:space="preserve"> показателя «У</w:t>
      </w:r>
      <w:r w:rsidRPr="00F53F4C">
        <w:rPr>
          <w:sz w:val="28"/>
          <w:szCs w:val="28"/>
        </w:rPr>
        <w:t>величение числа посещений культурных мероприятий в три раза по сравнению с показателем 2019 года»</w:t>
      </w:r>
      <w:r w:rsidR="000E3CEB">
        <w:rPr>
          <w:sz w:val="28"/>
          <w:szCs w:val="28"/>
        </w:rPr>
        <w:t xml:space="preserve"> </w:t>
      </w:r>
      <w:r w:rsidR="00940EDA" w:rsidRPr="00940EDA">
        <w:rPr>
          <w:sz w:val="28"/>
          <w:szCs w:val="28"/>
        </w:rPr>
        <w:t>согласно</w:t>
      </w:r>
      <w:r w:rsidR="00940EDA">
        <w:rPr>
          <w:sz w:val="28"/>
          <w:szCs w:val="28"/>
        </w:rPr>
        <w:t xml:space="preserve"> приложению к настоящем</w:t>
      </w:r>
      <w:r w:rsidR="00940EDA" w:rsidRPr="00940EDA">
        <w:rPr>
          <w:sz w:val="28"/>
          <w:szCs w:val="28"/>
        </w:rPr>
        <w:t xml:space="preserve">у постановлению. </w:t>
      </w:r>
    </w:p>
    <w:p w:rsidR="000E3CEB" w:rsidRDefault="000E3CEB" w:rsidP="000E3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6037" w:rsidRPr="000E3CEB">
        <w:rPr>
          <w:sz w:val="28"/>
          <w:szCs w:val="28"/>
        </w:rPr>
        <w:t xml:space="preserve">Муниципальному </w:t>
      </w:r>
      <w:r w:rsidRPr="000E3CEB">
        <w:rPr>
          <w:sz w:val="28"/>
          <w:szCs w:val="28"/>
        </w:rPr>
        <w:t>казенному учреждению</w:t>
      </w:r>
      <w:r w:rsidR="008C6037" w:rsidRPr="000E3CEB">
        <w:rPr>
          <w:sz w:val="28"/>
          <w:szCs w:val="28"/>
        </w:rPr>
        <w:t xml:space="preserve"> </w:t>
      </w:r>
      <w:r w:rsidRPr="000E3CEB">
        <w:rPr>
          <w:sz w:val="28"/>
          <w:szCs w:val="28"/>
        </w:rPr>
        <w:t>«Культурно – Досуговый центр «Синявино» Синявинского городского поселения Кировского муниципального района Ленинградской области</w:t>
      </w:r>
      <w:r w:rsidR="008C6037" w:rsidRPr="000E3CEB">
        <w:rPr>
          <w:sz w:val="28"/>
          <w:szCs w:val="28"/>
        </w:rPr>
        <w:t xml:space="preserve"> обеспечить реализацию «дорожной карты», утвержденной настоящим постановлением.</w:t>
      </w:r>
    </w:p>
    <w:p w:rsidR="008C6037" w:rsidRPr="000E3CEB" w:rsidRDefault="000E3CEB" w:rsidP="000E3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3CEB">
        <w:rPr>
          <w:sz w:val="28"/>
          <w:szCs w:val="28"/>
        </w:rPr>
        <w:t xml:space="preserve">Настоящее постановление подлежит обнародованию на официальном сайте Синявинского городского поселения Кировского муниципального района Ленинградской области и </w:t>
      </w:r>
      <w:r w:rsidR="008C6037" w:rsidRPr="000E3CEB">
        <w:rPr>
          <w:sz w:val="28"/>
          <w:szCs w:val="28"/>
        </w:rPr>
        <w:t>вступает в силу со дня его подписания.</w:t>
      </w:r>
    </w:p>
    <w:p w:rsidR="000E3CEB" w:rsidRPr="004C00CA" w:rsidRDefault="000E3CEB" w:rsidP="000E3CEB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4C00CA">
        <w:rPr>
          <w:sz w:val="28"/>
        </w:rPr>
        <w:t xml:space="preserve">4. </w:t>
      </w:r>
      <w:proofErr w:type="gramStart"/>
      <w:r w:rsidRPr="004C00CA">
        <w:rPr>
          <w:sz w:val="28"/>
        </w:rPr>
        <w:t>Контроль за</w:t>
      </w:r>
      <w:proofErr w:type="gramEnd"/>
      <w:r w:rsidRPr="004C00CA">
        <w:rPr>
          <w:sz w:val="28"/>
        </w:rPr>
        <w:t xml:space="preserve"> исполнением настоящего постановления оставляю за собой.</w:t>
      </w:r>
    </w:p>
    <w:p w:rsidR="000E3CEB" w:rsidRDefault="000E3CEB" w:rsidP="000E3CEB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0E3CEB" w:rsidRPr="004C00CA" w:rsidRDefault="000E3CEB" w:rsidP="000E3CEB">
      <w:pPr>
        <w:autoSpaceDE w:val="0"/>
        <w:autoSpaceDN w:val="0"/>
        <w:adjustRightInd w:val="0"/>
        <w:ind w:firstLine="851"/>
        <w:jc w:val="both"/>
        <w:rPr>
          <w:bCs/>
          <w:sz w:val="28"/>
        </w:rPr>
      </w:pPr>
    </w:p>
    <w:p w:rsidR="000E3CEB" w:rsidRPr="004C00CA" w:rsidRDefault="000E3CEB" w:rsidP="000E3CEB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 w:rsidRPr="004C00CA">
        <w:rPr>
          <w:bCs/>
          <w:sz w:val="28"/>
        </w:rPr>
        <w:t xml:space="preserve">Глава администрации                   </w:t>
      </w:r>
      <w:r>
        <w:rPr>
          <w:bCs/>
          <w:sz w:val="28"/>
        </w:rPr>
        <w:t xml:space="preserve">                                           </w:t>
      </w:r>
      <w:r w:rsidRPr="004C00CA">
        <w:rPr>
          <w:bCs/>
          <w:sz w:val="28"/>
        </w:rPr>
        <w:t>Е.В. Хоменок</w:t>
      </w:r>
    </w:p>
    <w:p w:rsidR="000E3CEB" w:rsidRPr="004C00CA" w:rsidRDefault="000E3CEB" w:rsidP="000E3CEB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</w:p>
    <w:p w:rsidR="000E3CEB" w:rsidRDefault="000E3CEB" w:rsidP="000E3CEB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E3CEB" w:rsidRPr="004C066B" w:rsidRDefault="000E3CEB" w:rsidP="000E3CEB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C6F8A" w:rsidRDefault="000E3CEB" w:rsidP="000E3CEB">
      <w:pPr>
        <w:jc w:val="both"/>
        <w:rPr>
          <w:sz w:val="22"/>
        </w:rPr>
      </w:pPr>
      <w:r w:rsidRPr="000E3CEB">
        <w:rPr>
          <w:bCs/>
          <w:sz w:val="22"/>
        </w:rPr>
        <w:t xml:space="preserve">Разослано: в дело, сектор по общим вопросам администрации Синявинского городского поселения,  </w:t>
      </w:r>
      <w:r>
        <w:rPr>
          <w:sz w:val="22"/>
        </w:rPr>
        <w:t>МКУ КДЦ «</w:t>
      </w:r>
      <w:r w:rsidRPr="000E3CEB">
        <w:rPr>
          <w:bCs/>
          <w:sz w:val="22"/>
        </w:rPr>
        <w:t xml:space="preserve">Синявино», сайт </w:t>
      </w:r>
      <w:proofErr w:type="spellStart"/>
      <w:r w:rsidRPr="000E3CEB">
        <w:rPr>
          <w:sz w:val="22"/>
        </w:rPr>
        <w:t>www.lo-sinyavino.ru</w:t>
      </w:r>
      <w:proofErr w:type="spellEnd"/>
    </w:p>
    <w:p w:rsidR="000E3CEB" w:rsidRDefault="000E3CEB" w:rsidP="000E3CEB">
      <w:pPr>
        <w:jc w:val="both"/>
        <w:sectPr w:rsidR="000E3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751"/>
        <w:gridCol w:w="3641"/>
        <w:gridCol w:w="2214"/>
        <w:gridCol w:w="5103"/>
      </w:tblGrid>
      <w:tr w:rsidR="00EC6F8A" w:rsidRPr="00C356D3" w:rsidTr="008A6A79">
        <w:tc>
          <w:tcPr>
            <w:tcW w:w="3751" w:type="dxa"/>
            <w:shd w:val="clear" w:color="auto" w:fill="auto"/>
          </w:tcPr>
          <w:p w:rsidR="00EC6F8A" w:rsidRPr="00C356D3" w:rsidRDefault="00EC6F8A" w:rsidP="005F7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auto"/>
          </w:tcPr>
          <w:p w:rsidR="00EC6F8A" w:rsidRPr="00C356D3" w:rsidRDefault="00EC6F8A" w:rsidP="005F7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EC6F8A" w:rsidRPr="00C356D3" w:rsidRDefault="00EC6F8A" w:rsidP="005F7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C6F8A" w:rsidRPr="00C356D3" w:rsidRDefault="00EC6F8A" w:rsidP="005F7D20">
            <w:pPr>
              <w:jc w:val="center"/>
              <w:rPr>
                <w:sz w:val="28"/>
                <w:szCs w:val="28"/>
              </w:rPr>
            </w:pPr>
            <w:r w:rsidRPr="00C356D3">
              <w:rPr>
                <w:sz w:val="28"/>
                <w:szCs w:val="28"/>
              </w:rPr>
              <w:t xml:space="preserve">ПРИЛОЖЕНИЕ </w:t>
            </w:r>
          </w:p>
          <w:p w:rsidR="00EC6F8A" w:rsidRPr="00C356D3" w:rsidRDefault="00EC6F8A" w:rsidP="008A6A79">
            <w:pPr>
              <w:jc w:val="center"/>
              <w:rPr>
                <w:sz w:val="28"/>
                <w:szCs w:val="28"/>
              </w:rPr>
            </w:pPr>
            <w:r w:rsidRPr="00C356D3">
              <w:rPr>
                <w:sz w:val="28"/>
                <w:szCs w:val="28"/>
              </w:rPr>
              <w:t xml:space="preserve">к постановлению </w:t>
            </w:r>
            <w:r w:rsidR="009B6D69">
              <w:rPr>
                <w:sz w:val="28"/>
                <w:szCs w:val="28"/>
              </w:rPr>
              <w:t xml:space="preserve">администрации </w:t>
            </w:r>
            <w:r w:rsidR="008A6A79">
              <w:rPr>
                <w:sz w:val="28"/>
                <w:szCs w:val="28"/>
              </w:rPr>
              <w:t xml:space="preserve">Синявинского городского поселения </w:t>
            </w:r>
          </w:p>
          <w:p w:rsidR="00EC6F8A" w:rsidRPr="00C356D3" w:rsidRDefault="00EC6F8A" w:rsidP="005F7D20">
            <w:pPr>
              <w:jc w:val="center"/>
              <w:rPr>
                <w:sz w:val="28"/>
                <w:szCs w:val="28"/>
              </w:rPr>
            </w:pPr>
            <w:r w:rsidRPr="00C356D3">
              <w:rPr>
                <w:sz w:val="28"/>
                <w:szCs w:val="28"/>
              </w:rPr>
              <w:t xml:space="preserve">от </w:t>
            </w:r>
            <w:r w:rsidR="008A6A79">
              <w:rPr>
                <w:sz w:val="28"/>
                <w:szCs w:val="28"/>
              </w:rPr>
              <w:t>«</w:t>
            </w:r>
            <w:r w:rsidR="001E7D0C">
              <w:rPr>
                <w:sz w:val="28"/>
                <w:szCs w:val="28"/>
              </w:rPr>
              <w:t>17</w:t>
            </w:r>
            <w:r w:rsidR="008A6A79">
              <w:rPr>
                <w:sz w:val="28"/>
                <w:szCs w:val="28"/>
              </w:rPr>
              <w:t>» октября 2022 г. №</w:t>
            </w:r>
            <w:r w:rsidR="001E7D0C">
              <w:rPr>
                <w:sz w:val="28"/>
                <w:szCs w:val="28"/>
              </w:rPr>
              <w:t xml:space="preserve"> 422</w:t>
            </w:r>
          </w:p>
          <w:p w:rsidR="00EC6F8A" w:rsidRPr="00C356D3" w:rsidRDefault="00EC6F8A" w:rsidP="005F7D20">
            <w:pPr>
              <w:jc w:val="center"/>
              <w:rPr>
                <w:sz w:val="28"/>
                <w:szCs w:val="28"/>
              </w:rPr>
            </w:pPr>
          </w:p>
        </w:tc>
      </w:tr>
      <w:tr w:rsidR="00EC6F8A" w:rsidRPr="00C356D3" w:rsidTr="008A6A79">
        <w:tc>
          <w:tcPr>
            <w:tcW w:w="7392" w:type="dxa"/>
            <w:gridSpan w:val="2"/>
            <w:shd w:val="clear" w:color="auto" w:fill="auto"/>
          </w:tcPr>
          <w:p w:rsidR="008A6A79" w:rsidRDefault="008A6A79" w:rsidP="005F7D2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EC6F8A" w:rsidRPr="00C356D3" w:rsidRDefault="00EC6F8A" w:rsidP="005F7D20">
            <w:pPr>
              <w:spacing w:after="120"/>
              <w:jc w:val="center"/>
              <w:rPr>
                <w:sz w:val="28"/>
                <w:szCs w:val="28"/>
              </w:rPr>
            </w:pPr>
            <w:r w:rsidRPr="00C356D3">
              <w:rPr>
                <w:sz w:val="28"/>
                <w:szCs w:val="28"/>
              </w:rPr>
              <w:t>СОГЛАСОВАНО</w:t>
            </w:r>
          </w:p>
          <w:p w:rsidR="008A6A79" w:rsidRDefault="00EC6F8A" w:rsidP="005F7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A6A79">
              <w:rPr>
                <w:sz w:val="28"/>
                <w:szCs w:val="28"/>
              </w:rPr>
              <w:t xml:space="preserve">администрации Синявинского городского поселения Кировского муниципального района </w:t>
            </w:r>
          </w:p>
          <w:p w:rsidR="008A6A79" w:rsidRDefault="008A6A79" w:rsidP="005F7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  <w:p w:rsidR="00EC6F8A" w:rsidRPr="00C356D3" w:rsidRDefault="00EC6F8A" w:rsidP="005F7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6F8A" w:rsidRPr="00C356D3" w:rsidRDefault="00EC6F8A" w:rsidP="005F7D20">
            <w:pPr>
              <w:tabs>
                <w:tab w:val="left" w:pos="1607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C356D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__________________ </w:t>
            </w:r>
            <w:r w:rsidR="008A6A79">
              <w:rPr>
                <w:sz w:val="28"/>
                <w:szCs w:val="28"/>
              </w:rPr>
              <w:t>Е.В. Хоменок</w:t>
            </w:r>
            <w:r>
              <w:rPr>
                <w:sz w:val="28"/>
                <w:szCs w:val="28"/>
              </w:rPr>
              <w:t xml:space="preserve"> </w:t>
            </w:r>
          </w:p>
          <w:p w:rsidR="00EC6F8A" w:rsidRPr="00C356D3" w:rsidRDefault="00EC6F8A" w:rsidP="008A6A79">
            <w:pPr>
              <w:jc w:val="center"/>
              <w:rPr>
                <w:sz w:val="28"/>
                <w:szCs w:val="28"/>
              </w:rPr>
            </w:pPr>
            <w:r w:rsidRPr="00C356D3">
              <w:rPr>
                <w:sz w:val="28"/>
                <w:szCs w:val="28"/>
              </w:rPr>
              <w:t>«_____»________________________ 20</w:t>
            </w:r>
            <w:r w:rsidR="0057261C">
              <w:rPr>
                <w:sz w:val="28"/>
                <w:szCs w:val="28"/>
              </w:rPr>
              <w:t>2</w:t>
            </w:r>
            <w:r w:rsidR="008A6A79">
              <w:rPr>
                <w:sz w:val="28"/>
                <w:szCs w:val="28"/>
              </w:rPr>
              <w:t>2</w:t>
            </w:r>
            <w:r w:rsidRPr="00C356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A6A79" w:rsidRDefault="008A6A79" w:rsidP="008A6A79">
            <w:pPr>
              <w:snapToGrid w:val="0"/>
              <w:spacing w:after="120"/>
              <w:ind w:left="-21"/>
              <w:jc w:val="center"/>
              <w:rPr>
                <w:sz w:val="28"/>
                <w:szCs w:val="28"/>
              </w:rPr>
            </w:pPr>
          </w:p>
          <w:p w:rsidR="00EC6F8A" w:rsidRPr="00C356D3" w:rsidRDefault="00EC6F8A" w:rsidP="008A6A79">
            <w:pPr>
              <w:snapToGrid w:val="0"/>
              <w:spacing w:after="120"/>
              <w:ind w:left="-21"/>
              <w:jc w:val="center"/>
              <w:rPr>
                <w:sz w:val="28"/>
                <w:szCs w:val="28"/>
              </w:rPr>
            </w:pPr>
            <w:r w:rsidRPr="00C356D3">
              <w:rPr>
                <w:sz w:val="28"/>
                <w:szCs w:val="28"/>
              </w:rPr>
              <w:t>УТВЕРЖДАЮ</w:t>
            </w:r>
          </w:p>
          <w:p w:rsidR="008A6A79" w:rsidRDefault="00EC6F8A" w:rsidP="008A6A79">
            <w:pPr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8A6A79">
              <w:rPr>
                <w:sz w:val="28"/>
                <w:szCs w:val="28"/>
              </w:rPr>
              <w:t xml:space="preserve"> МКУ «Культурно – Досуговый центр «Синявино» Синявинского городского поселения Кировского муниципального района </w:t>
            </w:r>
          </w:p>
          <w:p w:rsidR="00EC6F8A" w:rsidRPr="00C356D3" w:rsidRDefault="008A6A79" w:rsidP="008A6A79">
            <w:pPr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  <w:r w:rsidR="00EC6F8A">
              <w:rPr>
                <w:sz w:val="28"/>
                <w:szCs w:val="28"/>
              </w:rPr>
              <w:t xml:space="preserve"> </w:t>
            </w:r>
          </w:p>
          <w:p w:rsidR="00EC6F8A" w:rsidRPr="00C356D3" w:rsidRDefault="00EC6F8A" w:rsidP="008A6A79">
            <w:pPr>
              <w:ind w:left="-21"/>
              <w:jc w:val="center"/>
              <w:rPr>
                <w:sz w:val="28"/>
                <w:szCs w:val="28"/>
              </w:rPr>
            </w:pPr>
            <w:r w:rsidRPr="00C356D3">
              <w:rPr>
                <w:sz w:val="28"/>
                <w:szCs w:val="28"/>
              </w:rPr>
              <w:t xml:space="preserve">______________________ </w:t>
            </w:r>
            <w:r w:rsidR="008A6A79">
              <w:rPr>
                <w:sz w:val="28"/>
                <w:szCs w:val="28"/>
              </w:rPr>
              <w:t>И.В. Андрианов</w:t>
            </w:r>
            <w:r>
              <w:rPr>
                <w:sz w:val="28"/>
                <w:szCs w:val="28"/>
              </w:rPr>
              <w:t xml:space="preserve"> </w:t>
            </w:r>
          </w:p>
          <w:p w:rsidR="00EC6F8A" w:rsidRPr="00C356D3" w:rsidRDefault="00EC6F8A" w:rsidP="008A6A79">
            <w:pPr>
              <w:ind w:left="-21"/>
              <w:jc w:val="center"/>
              <w:rPr>
                <w:sz w:val="28"/>
                <w:szCs w:val="28"/>
              </w:rPr>
            </w:pPr>
            <w:r w:rsidRPr="00C356D3">
              <w:rPr>
                <w:sz w:val="28"/>
                <w:szCs w:val="28"/>
              </w:rPr>
              <w:t>«____»_________________________ 20</w:t>
            </w:r>
            <w:r w:rsidR="0057261C">
              <w:rPr>
                <w:sz w:val="28"/>
                <w:szCs w:val="28"/>
              </w:rPr>
              <w:t>2</w:t>
            </w:r>
            <w:r w:rsidR="008A6A79">
              <w:rPr>
                <w:sz w:val="28"/>
                <w:szCs w:val="28"/>
              </w:rPr>
              <w:t>2</w:t>
            </w:r>
            <w:r w:rsidRPr="00C356D3">
              <w:rPr>
                <w:sz w:val="28"/>
                <w:szCs w:val="28"/>
              </w:rPr>
              <w:t xml:space="preserve"> г.</w:t>
            </w:r>
          </w:p>
        </w:tc>
      </w:tr>
    </w:tbl>
    <w:p w:rsidR="00EC6F8A" w:rsidRDefault="00EC6F8A" w:rsidP="00EC6F8A">
      <w:pPr>
        <w:jc w:val="center"/>
        <w:rPr>
          <w:sz w:val="28"/>
          <w:szCs w:val="28"/>
        </w:rPr>
      </w:pPr>
    </w:p>
    <w:p w:rsidR="00EC6F8A" w:rsidRDefault="00EC6F8A" w:rsidP="00EC6F8A">
      <w:pPr>
        <w:jc w:val="center"/>
        <w:rPr>
          <w:sz w:val="28"/>
          <w:szCs w:val="28"/>
        </w:rPr>
      </w:pPr>
    </w:p>
    <w:p w:rsidR="000E3CEB" w:rsidRPr="00E31ED7" w:rsidRDefault="000E3CEB" w:rsidP="00EC6F8A">
      <w:pPr>
        <w:jc w:val="center"/>
        <w:rPr>
          <w:sz w:val="28"/>
          <w:szCs w:val="28"/>
        </w:rPr>
      </w:pPr>
    </w:p>
    <w:p w:rsidR="00F53F4C" w:rsidRDefault="00EC6F8A" w:rsidP="008A6A79">
      <w:pPr>
        <w:jc w:val="center"/>
        <w:rPr>
          <w:b/>
          <w:sz w:val="28"/>
          <w:szCs w:val="28"/>
        </w:rPr>
      </w:pPr>
      <w:r w:rsidRPr="00E31ED7">
        <w:rPr>
          <w:b/>
          <w:sz w:val="28"/>
          <w:szCs w:val="28"/>
        </w:rPr>
        <w:t xml:space="preserve">ПЕРЕЧЕНЬ МЕРОПРИЯТИЙ («ДОРОЖНАЯ КАРТА») </w:t>
      </w:r>
      <w:r w:rsidRPr="00E31ED7">
        <w:rPr>
          <w:b/>
          <w:sz w:val="28"/>
          <w:szCs w:val="28"/>
        </w:rPr>
        <w:br/>
        <w:t xml:space="preserve">ПО РЕАЛИЗАЦИИ НА ТЕРРИТОРИИ </w:t>
      </w:r>
      <w:bookmarkStart w:id="0" w:name="_GoBack"/>
      <w:bookmarkEnd w:id="0"/>
      <w:r w:rsidR="008A6A79">
        <w:rPr>
          <w:b/>
          <w:sz w:val="28"/>
          <w:szCs w:val="28"/>
        </w:rPr>
        <w:t xml:space="preserve">СИНЯВИНСКОГО ГОРОДСКОГО ПОСЕЛЕНИЯ </w:t>
      </w:r>
    </w:p>
    <w:p w:rsidR="00303756" w:rsidRDefault="008A6A79" w:rsidP="008A6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F53F4C" w:rsidRPr="00E31ED7" w:rsidRDefault="00F53F4C" w:rsidP="008A6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ПОКАЗАТЕЛЯ «УВЕЛИЧЕНИЕ ЧИСЛА ПОСЕЩЕНИЙ КУЛЬТУРНЫХ МЕРОПРИЯТИЙ В ТРИ РАЗА ПО СРАВНЕНИЮ С ПОКАЗАТЕЛЕМ 2019 ГОДА»</w:t>
      </w:r>
    </w:p>
    <w:p w:rsidR="00EC6F8A" w:rsidRDefault="00EC6F8A" w:rsidP="00EC6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F8A" w:rsidRDefault="00EC6F8A" w:rsidP="00EC6F8A"/>
    <w:p w:rsidR="00EC6F8A" w:rsidRDefault="00EC6F8A" w:rsidP="00EC6F8A"/>
    <w:p w:rsidR="00EC6F8A" w:rsidRDefault="00EC6F8A" w:rsidP="00EC6F8A"/>
    <w:p w:rsidR="00482C11" w:rsidRDefault="00482C11" w:rsidP="00EC6F8A"/>
    <w:p w:rsidR="00482C11" w:rsidRDefault="00482C11" w:rsidP="00EC6F8A"/>
    <w:p w:rsidR="00482C11" w:rsidRDefault="00482C11" w:rsidP="00EC6F8A"/>
    <w:p w:rsidR="00482C11" w:rsidRDefault="00482C11" w:rsidP="00EC6F8A"/>
    <w:p w:rsidR="00EC6F8A" w:rsidRDefault="00EC6F8A" w:rsidP="00EC6F8A"/>
    <w:p w:rsidR="00EC6F8A" w:rsidRDefault="00EC6F8A" w:rsidP="00EC6F8A"/>
    <w:p w:rsidR="00EC6F8A" w:rsidRDefault="00EC6F8A" w:rsidP="00EC6F8A"/>
    <w:p w:rsidR="00482C11" w:rsidRDefault="00482C11" w:rsidP="00EC6F8A"/>
    <w:p w:rsidR="00482C11" w:rsidRDefault="00482C11" w:rsidP="00EC6F8A"/>
    <w:p w:rsidR="00625225" w:rsidRDefault="00625225" w:rsidP="00EC6F8A"/>
    <w:p w:rsidR="00482C11" w:rsidRDefault="00482C11" w:rsidP="00EC6F8A"/>
    <w:p w:rsidR="0057261C" w:rsidRDefault="0057261C" w:rsidP="0057261C">
      <w:pPr>
        <w:jc w:val="center"/>
        <w:rPr>
          <w:b/>
        </w:rPr>
      </w:pPr>
      <w:r>
        <w:rPr>
          <w:b/>
        </w:rPr>
        <w:t xml:space="preserve">СИСТЕМНЫЙ ПОКАЗАТЕЛЬ: «УВЕЛИЧЕНИЕ ЧИСЛА ПОСЕЩЕНИЙ КУЛЬТУРНЫХ МЕРОПРИЯТИЙ В ТРИ РАЗА </w:t>
      </w:r>
    </w:p>
    <w:p w:rsidR="0057261C" w:rsidRDefault="0057261C" w:rsidP="0057261C">
      <w:pPr>
        <w:jc w:val="center"/>
        <w:rPr>
          <w:b/>
        </w:rPr>
      </w:pPr>
      <w:r>
        <w:rPr>
          <w:b/>
        </w:rPr>
        <w:t>ПО СРАВНЕНИЮ С УРОВНЕМ 2019 ГОДА»</w:t>
      </w:r>
    </w:p>
    <w:p w:rsidR="008C6037" w:rsidRDefault="008C6037" w:rsidP="00EC6F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1180"/>
        <w:gridCol w:w="1048"/>
        <w:gridCol w:w="459"/>
        <w:gridCol w:w="528"/>
        <w:gridCol w:w="481"/>
        <w:gridCol w:w="537"/>
        <w:gridCol w:w="459"/>
        <w:gridCol w:w="534"/>
        <w:gridCol w:w="459"/>
        <w:gridCol w:w="535"/>
        <w:gridCol w:w="459"/>
        <w:gridCol w:w="547"/>
        <w:gridCol w:w="459"/>
        <w:gridCol w:w="535"/>
        <w:gridCol w:w="459"/>
        <w:gridCol w:w="535"/>
        <w:gridCol w:w="459"/>
        <w:gridCol w:w="535"/>
        <w:gridCol w:w="461"/>
        <w:gridCol w:w="240"/>
        <w:gridCol w:w="269"/>
        <w:gridCol w:w="459"/>
        <w:gridCol w:w="535"/>
        <w:gridCol w:w="459"/>
        <w:gridCol w:w="544"/>
      </w:tblGrid>
      <w:tr w:rsidR="0067011E" w:rsidRPr="00EC6F8A" w:rsidTr="00AB2AF5">
        <w:trPr>
          <w:trHeight w:val="458"/>
        </w:trPr>
        <w:tc>
          <w:tcPr>
            <w:tcW w:w="545" w:type="pct"/>
            <w:vMerge w:val="restart"/>
          </w:tcPr>
          <w:p w:rsidR="00ED69A2" w:rsidRPr="00EC6F8A" w:rsidRDefault="00ED69A2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EC6F8A">
              <w:rPr>
                <w:rFonts w:ascii="Times New Roman" w:hAnsi="Times New Roman" w:cs="Times New Roman"/>
                <w:sz w:val="23"/>
                <w:szCs w:val="23"/>
              </w:rPr>
              <w:t xml:space="preserve">Тип </w:t>
            </w:r>
          </w:p>
          <w:p w:rsidR="00ED69A2" w:rsidRPr="00EC6F8A" w:rsidRDefault="00ED69A2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EC6F8A"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399" w:type="pct"/>
            <w:vMerge w:val="restart"/>
          </w:tcPr>
          <w:p w:rsidR="00ED69A2" w:rsidRPr="00EC6F8A" w:rsidRDefault="00C227B7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Значение,  </w:t>
            </w:r>
            <w:r w:rsidR="00ED69A2" w:rsidRPr="00EC6F8A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  <w:tc>
          <w:tcPr>
            <w:tcW w:w="354" w:type="pct"/>
            <w:vMerge w:val="restart"/>
          </w:tcPr>
          <w:p w:rsidR="00ED69A2" w:rsidRPr="00EC6F8A" w:rsidRDefault="00ED69A2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702" w:type="pct"/>
            <w:gridSpan w:val="23"/>
          </w:tcPr>
          <w:p w:rsidR="00ED69A2" w:rsidRPr="00EC6F8A" w:rsidRDefault="00ED69A2" w:rsidP="00934614">
            <w:pPr>
              <w:jc w:val="center"/>
              <w:rPr>
                <w:color w:val="000000"/>
                <w:sz w:val="23"/>
                <w:szCs w:val="23"/>
              </w:rPr>
            </w:pPr>
            <w:r w:rsidRPr="00EC6F8A">
              <w:rPr>
                <w:sz w:val="23"/>
                <w:szCs w:val="23"/>
              </w:rPr>
              <w:t>Значение показателя, период реализации</w:t>
            </w:r>
          </w:p>
        </w:tc>
      </w:tr>
      <w:tr w:rsidR="00AB2AF5" w:rsidRPr="00EC6F8A" w:rsidTr="0026325D">
        <w:trPr>
          <w:trHeight w:val="408"/>
        </w:trPr>
        <w:tc>
          <w:tcPr>
            <w:tcW w:w="545" w:type="pct"/>
            <w:vMerge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" w:type="pct"/>
            <w:vMerge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" w:type="pct"/>
            <w:vMerge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gridSpan w:val="2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EC6F8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45" w:type="pct"/>
            <w:gridSpan w:val="2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EC6F8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36" w:type="pct"/>
            <w:gridSpan w:val="2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36" w:type="pct"/>
            <w:gridSpan w:val="2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38" w:type="pct"/>
            <w:gridSpan w:val="2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36" w:type="pct"/>
            <w:gridSpan w:val="2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36" w:type="pct"/>
            <w:gridSpan w:val="2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336" w:type="pct"/>
            <w:gridSpan w:val="2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328" w:type="pct"/>
            <w:gridSpan w:val="3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336" w:type="pct"/>
            <w:gridSpan w:val="2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337" w:type="pct"/>
            <w:gridSpan w:val="2"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</w:tr>
      <w:tr w:rsidR="00AB2AF5" w:rsidRPr="00EC6F8A" w:rsidTr="0026325D">
        <w:trPr>
          <w:cantSplit/>
          <w:trHeight w:val="1417"/>
        </w:trPr>
        <w:tc>
          <w:tcPr>
            <w:tcW w:w="545" w:type="pct"/>
            <w:vMerge/>
          </w:tcPr>
          <w:p w:rsidR="00987A51" w:rsidRPr="00EC6F8A" w:rsidRDefault="00987A5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99" w:type="pct"/>
            <w:vMerge/>
          </w:tcPr>
          <w:p w:rsidR="00987A51" w:rsidRPr="00EC6F8A" w:rsidRDefault="00987A51" w:rsidP="0093461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" w:type="pct"/>
            <w:vMerge/>
          </w:tcPr>
          <w:p w:rsidR="00987A51" w:rsidRPr="00EC6F8A" w:rsidRDefault="00987A51" w:rsidP="0093461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79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  <w:tc>
          <w:tcPr>
            <w:tcW w:w="163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81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  <w:tc>
          <w:tcPr>
            <w:tcW w:w="155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81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  <w:tc>
          <w:tcPr>
            <w:tcW w:w="155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81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  <w:tc>
          <w:tcPr>
            <w:tcW w:w="155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83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  <w:tc>
          <w:tcPr>
            <w:tcW w:w="155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81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  <w:tc>
          <w:tcPr>
            <w:tcW w:w="155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81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  <w:tc>
          <w:tcPr>
            <w:tcW w:w="155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81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  <w:tc>
          <w:tcPr>
            <w:tcW w:w="156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72" w:type="pct"/>
            <w:gridSpan w:val="2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  <w:tc>
          <w:tcPr>
            <w:tcW w:w="155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81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  <w:tc>
          <w:tcPr>
            <w:tcW w:w="155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9A2">
              <w:rPr>
                <w:sz w:val="16"/>
                <w:szCs w:val="16"/>
              </w:rPr>
              <w:t>чел.</w:t>
            </w:r>
          </w:p>
        </w:tc>
        <w:tc>
          <w:tcPr>
            <w:tcW w:w="182" w:type="pct"/>
            <w:textDirection w:val="btLr"/>
          </w:tcPr>
          <w:p w:rsidR="00987A51" w:rsidRPr="00ED69A2" w:rsidRDefault="00987A51" w:rsidP="00366E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</w:tc>
      </w:tr>
      <w:tr w:rsidR="00366E0E" w:rsidRPr="00EC6F8A" w:rsidTr="00987A51">
        <w:trPr>
          <w:trHeight w:val="415"/>
        </w:trPr>
        <w:tc>
          <w:tcPr>
            <w:tcW w:w="5000" w:type="pct"/>
            <w:gridSpan w:val="26"/>
          </w:tcPr>
          <w:p w:rsidR="00366E0E" w:rsidRPr="00EC6F8A" w:rsidRDefault="00366E0E" w:rsidP="00366E0E">
            <w:pPr>
              <w:tabs>
                <w:tab w:val="left" w:pos="603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ЧИСЛО</w:t>
            </w:r>
            <w:r w:rsidRPr="00EC6F8A">
              <w:rPr>
                <w:b/>
                <w:color w:val="000000"/>
                <w:sz w:val="23"/>
                <w:szCs w:val="23"/>
              </w:rPr>
              <w:t xml:space="preserve"> ПОСЕЩЕНИЙ КУЛЬТУРНО-МАССОВЫХ МЕРОПРИЯТИЙ </w:t>
            </w:r>
            <w:r>
              <w:rPr>
                <w:b/>
                <w:color w:val="000000"/>
                <w:sz w:val="23"/>
                <w:szCs w:val="23"/>
              </w:rPr>
              <w:t>В МКУ КДЦ «Синявино», тыс. единиц</w:t>
            </w:r>
          </w:p>
        </w:tc>
      </w:tr>
      <w:tr w:rsidR="00AB2AF5" w:rsidRPr="00EC6F8A" w:rsidTr="0026325D">
        <w:trPr>
          <w:cantSplit/>
          <w:trHeight w:val="1134"/>
        </w:trPr>
        <w:tc>
          <w:tcPr>
            <w:tcW w:w="545" w:type="pct"/>
            <w:tcBorders>
              <w:bottom w:val="single" w:sz="4" w:space="0" w:color="auto"/>
            </w:tcBorders>
          </w:tcPr>
          <w:p w:rsidR="00173A5B" w:rsidRDefault="00173A5B" w:rsidP="00AB2AF5">
            <w:pPr>
              <w:jc w:val="center"/>
            </w:pPr>
            <w:r w:rsidRPr="00173A5B">
              <w:t>У</w:t>
            </w:r>
            <w:r>
              <w:t>величение</w:t>
            </w:r>
          </w:p>
          <w:p w:rsidR="00987A51" w:rsidRPr="00173A5B" w:rsidRDefault="00173A5B" w:rsidP="00AB2AF5">
            <w:pPr>
              <w:jc w:val="center"/>
            </w:pPr>
            <w:r>
              <w:t>числа посещений культурных мероприятий в три раза по сравнению с показателями 2019 года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C227B7" w:rsidRPr="00C227B7" w:rsidRDefault="00C227B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227B7" w:rsidRPr="00C227B7" w:rsidRDefault="00C227B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227B7" w:rsidRPr="00C227B7" w:rsidRDefault="00C227B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227B7" w:rsidRPr="00C227B7" w:rsidRDefault="00C227B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87A51" w:rsidRPr="00C227B7" w:rsidRDefault="00C227B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27B7">
              <w:rPr>
                <w:rFonts w:ascii="Times New Roman" w:hAnsi="Times New Roman" w:cs="Times New Roman"/>
                <w:b/>
                <w:sz w:val="23"/>
                <w:szCs w:val="23"/>
              </w:rPr>
              <w:t>14531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C227B7" w:rsidRPr="00C227B7" w:rsidRDefault="00C227B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227B7" w:rsidRPr="00C227B7" w:rsidRDefault="00C227B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227B7" w:rsidRPr="00C227B7" w:rsidRDefault="00C227B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227B7" w:rsidRPr="00C227B7" w:rsidRDefault="00C227B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87A51" w:rsidRPr="00C227B7" w:rsidRDefault="00987A51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27B7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  <w:p w:rsidR="004A7527" w:rsidRPr="00C227B7" w:rsidRDefault="004A752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A7527" w:rsidRPr="00C227B7" w:rsidRDefault="004A7527" w:rsidP="00C227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4A7527" w:rsidP="00173A5B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11404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 w:rsidRPr="00676691">
              <w:rPr>
                <w:b/>
                <w:sz w:val="20"/>
                <w:szCs w:val="23"/>
              </w:rPr>
              <w:t>0,35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4A7527" w:rsidP="00173A5B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12587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 w:rsidRPr="00676691">
              <w:rPr>
                <w:b/>
                <w:sz w:val="20"/>
                <w:szCs w:val="23"/>
              </w:rPr>
              <w:t>1,00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AB2AF5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15984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1,10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AB2AF5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17437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1,20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AB2AF5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20343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1,40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AB2AF5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26155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1,80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AB2AF5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29062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2,00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AB2AF5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31968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2,20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AB2AF5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34874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2,40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AB2AF5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37780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2,60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AB2AF5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43593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textDirection w:val="btLr"/>
          </w:tcPr>
          <w:p w:rsidR="00987A51" w:rsidRPr="00676691" w:rsidRDefault="00676691" w:rsidP="00AB2AF5">
            <w:pPr>
              <w:ind w:left="113" w:right="113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3,00</w:t>
            </w:r>
          </w:p>
        </w:tc>
      </w:tr>
      <w:tr w:rsidR="0026135F" w:rsidRPr="00EC6F8A" w:rsidTr="0026325D">
        <w:trPr>
          <w:trHeight w:val="96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225" w:rsidRDefault="00625225" w:rsidP="00625225">
            <w:pPr>
              <w:rPr>
                <w:b/>
                <w:sz w:val="23"/>
                <w:szCs w:val="23"/>
              </w:rPr>
            </w:pPr>
          </w:p>
          <w:p w:rsidR="00625225" w:rsidRDefault="00625225" w:rsidP="00625225">
            <w:pPr>
              <w:rPr>
                <w:b/>
                <w:sz w:val="23"/>
                <w:szCs w:val="23"/>
              </w:rPr>
            </w:pPr>
          </w:p>
          <w:p w:rsidR="00625225" w:rsidRDefault="00625225" w:rsidP="00625225">
            <w:pPr>
              <w:rPr>
                <w:b/>
                <w:sz w:val="23"/>
                <w:szCs w:val="23"/>
              </w:rPr>
            </w:pPr>
          </w:p>
          <w:p w:rsidR="00625225" w:rsidRDefault="00625225" w:rsidP="00625225">
            <w:pPr>
              <w:rPr>
                <w:b/>
                <w:sz w:val="23"/>
                <w:szCs w:val="23"/>
              </w:rPr>
            </w:pPr>
          </w:p>
          <w:p w:rsidR="00625225" w:rsidRDefault="00625225" w:rsidP="00625225">
            <w:pPr>
              <w:rPr>
                <w:b/>
                <w:sz w:val="23"/>
                <w:szCs w:val="23"/>
              </w:rPr>
            </w:pPr>
          </w:p>
          <w:p w:rsidR="00625225" w:rsidRDefault="00625225" w:rsidP="00625225">
            <w:pPr>
              <w:rPr>
                <w:b/>
                <w:sz w:val="23"/>
                <w:szCs w:val="23"/>
              </w:rPr>
            </w:pPr>
          </w:p>
          <w:p w:rsidR="00625225" w:rsidRDefault="00625225" w:rsidP="00625225">
            <w:pPr>
              <w:rPr>
                <w:b/>
                <w:sz w:val="23"/>
                <w:szCs w:val="23"/>
              </w:rPr>
            </w:pPr>
          </w:p>
          <w:p w:rsidR="00625225" w:rsidRPr="0026135F" w:rsidRDefault="00625225" w:rsidP="00625225">
            <w:pPr>
              <w:rPr>
                <w:b/>
                <w:sz w:val="23"/>
                <w:szCs w:val="23"/>
              </w:rPr>
            </w:pPr>
          </w:p>
        </w:tc>
      </w:tr>
      <w:tr w:rsidR="00625225" w:rsidRPr="00EC6F8A" w:rsidTr="00625225">
        <w:trPr>
          <w:trHeight w:val="462"/>
        </w:trPr>
        <w:tc>
          <w:tcPr>
            <w:tcW w:w="5000" w:type="pct"/>
            <w:gridSpan w:val="26"/>
            <w:tcBorders>
              <w:top w:val="single" w:sz="4" w:space="0" w:color="auto"/>
            </w:tcBorders>
            <w:vAlign w:val="center"/>
          </w:tcPr>
          <w:p w:rsidR="00625225" w:rsidRDefault="00625225" w:rsidP="0026135F">
            <w:pPr>
              <w:jc w:val="center"/>
              <w:rPr>
                <w:b/>
                <w:color w:val="000000"/>
                <w:sz w:val="28"/>
                <w:szCs w:val="23"/>
              </w:rPr>
            </w:pPr>
            <w:r w:rsidRPr="0026135F">
              <w:rPr>
                <w:b/>
                <w:color w:val="000000"/>
                <w:sz w:val="28"/>
                <w:szCs w:val="23"/>
              </w:rPr>
              <w:lastRenderedPageBreak/>
              <w:t>Перечень мероприятий, направленных на достижение установленного значения ключевого показателя</w:t>
            </w:r>
          </w:p>
        </w:tc>
      </w:tr>
      <w:tr w:rsidR="0067011E" w:rsidRPr="00EC6F8A" w:rsidTr="0026325D">
        <w:trPr>
          <w:trHeight w:val="581"/>
        </w:trPr>
        <w:tc>
          <w:tcPr>
            <w:tcW w:w="545" w:type="pct"/>
            <w:vAlign w:val="center"/>
          </w:tcPr>
          <w:p w:rsidR="0026135F" w:rsidRPr="00EC6F8A" w:rsidRDefault="0026135F" w:rsidP="00934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44" w:type="pct"/>
            <w:gridSpan w:val="12"/>
            <w:vAlign w:val="center"/>
          </w:tcPr>
          <w:p w:rsidR="0026135F" w:rsidRPr="00EC6F8A" w:rsidRDefault="005974F1" w:rsidP="00934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45" w:type="pct"/>
            <w:gridSpan w:val="8"/>
            <w:vAlign w:val="center"/>
          </w:tcPr>
          <w:p w:rsidR="0026135F" w:rsidRPr="00EC6F8A" w:rsidRDefault="005974F1" w:rsidP="009346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766" w:type="pct"/>
            <w:gridSpan w:val="5"/>
            <w:vAlign w:val="center"/>
          </w:tcPr>
          <w:p w:rsidR="0026135F" w:rsidRPr="00EC6F8A" w:rsidRDefault="005974F1" w:rsidP="00934614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за реализацию мероприятия</w:t>
            </w:r>
          </w:p>
        </w:tc>
      </w:tr>
      <w:tr w:rsidR="0067011E" w:rsidRPr="00EC6F8A" w:rsidTr="00AB2AF5">
        <w:trPr>
          <w:trHeight w:val="373"/>
        </w:trPr>
        <w:tc>
          <w:tcPr>
            <w:tcW w:w="545" w:type="pct"/>
            <w:vAlign w:val="center"/>
          </w:tcPr>
          <w:p w:rsidR="0067011E" w:rsidRPr="0067011E" w:rsidRDefault="0067011E" w:rsidP="0067011E">
            <w:pPr>
              <w:jc w:val="center"/>
              <w:rPr>
                <w:b/>
                <w:sz w:val="23"/>
                <w:szCs w:val="23"/>
              </w:rPr>
            </w:pPr>
            <w:r w:rsidRPr="0067011E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455" w:type="pct"/>
            <w:gridSpan w:val="25"/>
            <w:vAlign w:val="center"/>
          </w:tcPr>
          <w:p w:rsidR="0067011E" w:rsidRPr="0067011E" w:rsidRDefault="0067011E" w:rsidP="00934614">
            <w:pPr>
              <w:rPr>
                <w:b/>
                <w:sz w:val="23"/>
                <w:szCs w:val="23"/>
              </w:rPr>
            </w:pPr>
            <w:r w:rsidRPr="0067011E">
              <w:rPr>
                <w:b/>
                <w:sz w:val="23"/>
                <w:szCs w:val="23"/>
              </w:rPr>
              <w:t>Развитие инфраструктуры культуры</w:t>
            </w:r>
          </w:p>
        </w:tc>
      </w:tr>
      <w:tr w:rsidR="00010C21" w:rsidRPr="00EC6F8A" w:rsidTr="0026325D">
        <w:trPr>
          <w:trHeight w:val="565"/>
        </w:trPr>
        <w:tc>
          <w:tcPr>
            <w:tcW w:w="545" w:type="pct"/>
          </w:tcPr>
          <w:p w:rsidR="00366E0E" w:rsidRPr="00EC6F8A" w:rsidRDefault="008B6E18" w:rsidP="0067011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444" w:type="pct"/>
            <w:gridSpan w:val="12"/>
          </w:tcPr>
          <w:p w:rsidR="00366E0E" w:rsidRPr="00EC6F8A" w:rsidRDefault="008B6E18" w:rsidP="0093461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Оснащение учре</w:t>
            </w:r>
            <w:r w:rsidR="00C31CF3">
              <w:rPr>
                <w:color w:val="000000"/>
                <w:sz w:val="23"/>
                <w:szCs w:val="23"/>
              </w:rPr>
              <w:t>ж</w:t>
            </w:r>
            <w:r>
              <w:rPr>
                <w:color w:val="000000"/>
                <w:sz w:val="23"/>
                <w:szCs w:val="23"/>
              </w:rPr>
              <w:t xml:space="preserve">дения музыкальными инструментами, современным оборудованием, </w:t>
            </w:r>
            <w:r w:rsidR="00C31CF3">
              <w:rPr>
                <w:color w:val="000000"/>
                <w:sz w:val="23"/>
                <w:szCs w:val="23"/>
              </w:rPr>
              <w:t>учебными материалами, новыми декорациями и т.д.</w:t>
            </w:r>
          </w:p>
        </w:tc>
        <w:tc>
          <w:tcPr>
            <w:tcW w:w="1245" w:type="pct"/>
            <w:gridSpan w:val="8"/>
          </w:tcPr>
          <w:p w:rsidR="00366E0E" w:rsidRPr="00EC6F8A" w:rsidRDefault="0067011E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2022-2030</w:t>
            </w:r>
          </w:p>
        </w:tc>
        <w:tc>
          <w:tcPr>
            <w:tcW w:w="766" w:type="pct"/>
            <w:gridSpan w:val="5"/>
          </w:tcPr>
          <w:p w:rsidR="00366E0E" w:rsidRPr="00EC6F8A" w:rsidRDefault="0067011E" w:rsidP="00934614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67011E" w:rsidRPr="00EC6F8A" w:rsidTr="00AB2AF5">
        <w:trPr>
          <w:trHeight w:val="401"/>
        </w:trPr>
        <w:tc>
          <w:tcPr>
            <w:tcW w:w="545" w:type="pct"/>
            <w:vAlign w:val="center"/>
          </w:tcPr>
          <w:p w:rsidR="0067011E" w:rsidRPr="0067011E" w:rsidRDefault="0067011E" w:rsidP="0067011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011E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4455" w:type="pct"/>
            <w:gridSpan w:val="25"/>
            <w:vAlign w:val="center"/>
          </w:tcPr>
          <w:p w:rsidR="0067011E" w:rsidRPr="0067011E" w:rsidRDefault="0067011E" w:rsidP="0067011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01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Повышение привлекательности культуры, в том числе создание </w:t>
            </w:r>
            <w:proofErr w:type="gramStart"/>
            <w:r w:rsidRPr="0067011E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качественного</w:t>
            </w:r>
            <w:proofErr w:type="gramEnd"/>
            <w:r w:rsidRPr="006701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7011E">
              <w:rPr>
                <w:rFonts w:ascii="Times New Roman" w:hAnsi="Times New Roman" w:cs="Times New Roman"/>
                <w:b/>
                <w:sz w:val="23"/>
                <w:szCs w:val="23"/>
              </w:rPr>
              <w:t>контента</w:t>
            </w:r>
            <w:proofErr w:type="spellEnd"/>
          </w:p>
        </w:tc>
      </w:tr>
      <w:tr w:rsidR="00010C21" w:rsidRPr="00EC6F8A" w:rsidTr="0026325D">
        <w:trPr>
          <w:trHeight w:val="565"/>
        </w:trPr>
        <w:tc>
          <w:tcPr>
            <w:tcW w:w="545" w:type="pct"/>
          </w:tcPr>
          <w:p w:rsidR="0067011E" w:rsidRDefault="0067011E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444" w:type="pct"/>
            <w:gridSpan w:val="12"/>
          </w:tcPr>
          <w:p w:rsidR="0067011E" w:rsidRDefault="0067011E" w:rsidP="0093461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Реализация творческих проектов в культурно – </w:t>
            </w:r>
            <w:proofErr w:type="spellStart"/>
            <w:r>
              <w:rPr>
                <w:color w:val="000000"/>
                <w:sz w:val="23"/>
                <w:szCs w:val="23"/>
              </w:rPr>
              <w:t>досуговой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области </w:t>
            </w:r>
          </w:p>
        </w:tc>
        <w:tc>
          <w:tcPr>
            <w:tcW w:w="1245" w:type="pct"/>
            <w:gridSpan w:val="8"/>
          </w:tcPr>
          <w:p w:rsidR="004E6037" w:rsidRPr="004E6037" w:rsidRDefault="004E6037" w:rsidP="004E6037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 w:rsidRPr="004E6037">
              <w:rPr>
                <w:color w:val="000000"/>
                <w:sz w:val="23"/>
                <w:szCs w:val="23"/>
              </w:rPr>
              <w:t>2020-2030 гг.</w:t>
            </w:r>
          </w:p>
          <w:p w:rsidR="0067011E" w:rsidRDefault="004E6037" w:rsidP="004E60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E60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766" w:type="pct"/>
            <w:gridSpan w:val="5"/>
          </w:tcPr>
          <w:p w:rsidR="0067011E" w:rsidRDefault="0067011E" w:rsidP="00934614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4E6037" w:rsidRPr="00EC6F8A" w:rsidTr="0026325D">
        <w:trPr>
          <w:trHeight w:val="565"/>
        </w:trPr>
        <w:tc>
          <w:tcPr>
            <w:tcW w:w="545" w:type="pct"/>
          </w:tcPr>
          <w:p w:rsidR="0067011E" w:rsidRDefault="0067011E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444" w:type="pct"/>
            <w:gridSpan w:val="12"/>
          </w:tcPr>
          <w:p w:rsidR="0067011E" w:rsidRDefault="0067011E" w:rsidP="0067011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Организация и проведение культурных мероприятий, проводимых совместно с образовательными учреждениями и библиотекой</w:t>
            </w:r>
          </w:p>
        </w:tc>
        <w:tc>
          <w:tcPr>
            <w:tcW w:w="1245" w:type="pct"/>
            <w:gridSpan w:val="8"/>
          </w:tcPr>
          <w:p w:rsidR="004E6037" w:rsidRPr="004E6037" w:rsidRDefault="004E6037" w:rsidP="004E6037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 w:rsidRPr="004E6037">
              <w:rPr>
                <w:color w:val="000000"/>
                <w:sz w:val="23"/>
                <w:szCs w:val="23"/>
              </w:rPr>
              <w:t>2020-2030 гг.</w:t>
            </w:r>
          </w:p>
          <w:p w:rsidR="0067011E" w:rsidRDefault="004E6037" w:rsidP="004E60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E60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766" w:type="pct"/>
            <w:gridSpan w:val="5"/>
          </w:tcPr>
          <w:p w:rsidR="0067011E" w:rsidRDefault="0067011E" w:rsidP="00934614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4E6037" w:rsidRPr="00EC6F8A" w:rsidTr="0026325D">
        <w:trPr>
          <w:trHeight w:val="565"/>
        </w:trPr>
        <w:tc>
          <w:tcPr>
            <w:tcW w:w="545" w:type="pct"/>
          </w:tcPr>
          <w:p w:rsidR="0067011E" w:rsidRDefault="0067011E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2444" w:type="pct"/>
            <w:gridSpan w:val="12"/>
          </w:tcPr>
          <w:p w:rsidR="0067011E" w:rsidRDefault="0067011E" w:rsidP="0067011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Создание выставочных проектов</w:t>
            </w:r>
          </w:p>
        </w:tc>
        <w:tc>
          <w:tcPr>
            <w:tcW w:w="1245" w:type="pct"/>
            <w:gridSpan w:val="8"/>
          </w:tcPr>
          <w:p w:rsidR="004E6037" w:rsidRPr="004E6037" w:rsidRDefault="004E6037" w:rsidP="004E6037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 w:rsidRPr="004E6037">
              <w:rPr>
                <w:color w:val="000000"/>
                <w:sz w:val="23"/>
                <w:szCs w:val="23"/>
              </w:rPr>
              <w:t>2020-2030 гг.</w:t>
            </w:r>
          </w:p>
          <w:p w:rsidR="0067011E" w:rsidRDefault="004E6037" w:rsidP="004E60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E60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766" w:type="pct"/>
            <w:gridSpan w:val="5"/>
          </w:tcPr>
          <w:p w:rsidR="0067011E" w:rsidRDefault="0067011E" w:rsidP="00934614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010C21" w:rsidRPr="00EC6F8A" w:rsidTr="0026325D">
        <w:trPr>
          <w:trHeight w:val="565"/>
        </w:trPr>
        <w:tc>
          <w:tcPr>
            <w:tcW w:w="545" w:type="pct"/>
          </w:tcPr>
          <w:p w:rsidR="00010C21" w:rsidRDefault="00010C21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2444" w:type="pct"/>
            <w:gridSpan w:val="12"/>
          </w:tcPr>
          <w:p w:rsidR="00010C21" w:rsidRDefault="00010C21" w:rsidP="0067011E">
            <w:pPr>
              <w:rPr>
                <w:color w:val="000000"/>
                <w:sz w:val="23"/>
                <w:szCs w:val="23"/>
              </w:rPr>
            </w:pPr>
            <w:r w:rsidRPr="00EC6F8A">
              <w:rPr>
                <w:sz w:val="23"/>
                <w:szCs w:val="23"/>
              </w:rPr>
              <w:t>Организация и проведение культурно-массовых мероприятий, посвященных государственным, международным и традиционным праздникам</w:t>
            </w:r>
          </w:p>
        </w:tc>
        <w:tc>
          <w:tcPr>
            <w:tcW w:w="1245" w:type="pct"/>
            <w:gridSpan w:val="8"/>
          </w:tcPr>
          <w:p w:rsidR="004E6037" w:rsidRPr="004E6037" w:rsidRDefault="004E6037" w:rsidP="004E6037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 w:rsidRPr="004E6037">
              <w:rPr>
                <w:color w:val="000000"/>
                <w:sz w:val="23"/>
                <w:szCs w:val="23"/>
              </w:rPr>
              <w:t>2020-2030 гг.</w:t>
            </w:r>
          </w:p>
          <w:p w:rsidR="00010C21" w:rsidRDefault="004E6037" w:rsidP="004E60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E60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766" w:type="pct"/>
            <w:gridSpan w:val="5"/>
          </w:tcPr>
          <w:p w:rsidR="00010C21" w:rsidRDefault="00010C21" w:rsidP="00335F91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010C21" w:rsidRPr="00EC6F8A" w:rsidTr="0026325D">
        <w:trPr>
          <w:trHeight w:val="565"/>
        </w:trPr>
        <w:tc>
          <w:tcPr>
            <w:tcW w:w="545" w:type="pct"/>
          </w:tcPr>
          <w:p w:rsidR="00010C21" w:rsidRDefault="004A178F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2444" w:type="pct"/>
            <w:gridSpan w:val="12"/>
          </w:tcPr>
          <w:p w:rsidR="00010C21" w:rsidRPr="00EC6F8A" w:rsidRDefault="00010C21" w:rsidP="0067011E">
            <w:pPr>
              <w:rPr>
                <w:sz w:val="23"/>
                <w:szCs w:val="23"/>
              </w:rPr>
            </w:pPr>
            <w:r w:rsidRPr="00EC6F8A">
              <w:rPr>
                <w:sz w:val="23"/>
                <w:szCs w:val="23"/>
              </w:rPr>
              <w:t>Активизация работы по продвижению услуг учреждения, усиление PR-работы, сопровождения групп в социальных сетях, размещение информационных анонсов о мероприятиях, проводимых учреждением  на сайте</w:t>
            </w:r>
            <w:r>
              <w:rPr>
                <w:sz w:val="23"/>
                <w:szCs w:val="23"/>
              </w:rPr>
              <w:t xml:space="preserve"> учреждения и</w:t>
            </w:r>
            <w:r w:rsidRPr="00EC6F8A">
              <w:rPr>
                <w:sz w:val="23"/>
                <w:szCs w:val="23"/>
              </w:rPr>
              <w:t xml:space="preserve"> администрации</w:t>
            </w:r>
          </w:p>
        </w:tc>
        <w:tc>
          <w:tcPr>
            <w:tcW w:w="1245" w:type="pct"/>
            <w:gridSpan w:val="8"/>
          </w:tcPr>
          <w:p w:rsidR="004E6037" w:rsidRPr="004E6037" w:rsidRDefault="004E6037" w:rsidP="004E6037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 w:rsidRPr="004E6037">
              <w:rPr>
                <w:color w:val="000000"/>
                <w:sz w:val="23"/>
                <w:szCs w:val="23"/>
              </w:rPr>
              <w:t>2020-2030 гг.</w:t>
            </w:r>
          </w:p>
          <w:p w:rsidR="00010C21" w:rsidRDefault="004E6037" w:rsidP="004E60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E60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766" w:type="pct"/>
            <w:gridSpan w:val="5"/>
          </w:tcPr>
          <w:p w:rsidR="00010C21" w:rsidRDefault="004E6037" w:rsidP="00335F91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010C21" w:rsidRPr="00EC6F8A" w:rsidTr="0026325D">
        <w:trPr>
          <w:trHeight w:val="565"/>
        </w:trPr>
        <w:tc>
          <w:tcPr>
            <w:tcW w:w="545" w:type="pct"/>
          </w:tcPr>
          <w:p w:rsidR="00010C21" w:rsidRDefault="004A178F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2444" w:type="pct"/>
            <w:gridSpan w:val="12"/>
          </w:tcPr>
          <w:p w:rsidR="00010C21" w:rsidRPr="00EC6F8A" w:rsidRDefault="00010C21" w:rsidP="00010C21">
            <w:pPr>
              <w:rPr>
                <w:sz w:val="23"/>
                <w:szCs w:val="23"/>
              </w:rPr>
            </w:pPr>
            <w:r w:rsidRPr="00EC6F8A">
              <w:rPr>
                <w:sz w:val="23"/>
                <w:szCs w:val="23"/>
              </w:rPr>
              <w:t>Анализ концертных программ коллективов самодеятельного творчества, являющихся клубными формированиями учреждения с целью увеличения количества концертных программ и их посещаемости</w:t>
            </w:r>
          </w:p>
        </w:tc>
        <w:tc>
          <w:tcPr>
            <w:tcW w:w="1245" w:type="pct"/>
            <w:gridSpan w:val="8"/>
          </w:tcPr>
          <w:p w:rsidR="002927B6" w:rsidRPr="00EC6F8A" w:rsidRDefault="002927B6" w:rsidP="002927B6">
            <w:pPr>
              <w:jc w:val="center"/>
              <w:rPr>
                <w:sz w:val="23"/>
                <w:szCs w:val="23"/>
              </w:rPr>
            </w:pPr>
            <w:r w:rsidRPr="00EC6F8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EC6F8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2030</w:t>
            </w:r>
            <w:r w:rsidRPr="00EC6F8A">
              <w:rPr>
                <w:sz w:val="23"/>
                <w:szCs w:val="23"/>
              </w:rPr>
              <w:t>г.</w:t>
            </w:r>
          </w:p>
          <w:p w:rsidR="002927B6" w:rsidRDefault="002927B6" w:rsidP="002927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EC6F8A">
              <w:rPr>
                <w:sz w:val="23"/>
                <w:szCs w:val="23"/>
              </w:rPr>
              <w:t>нализ выполняется</w:t>
            </w:r>
            <w:r>
              <w:rPr>
                <w:sz w:val="23"/>
                <w:szCs w:val="23"/>
              </w:rPr>
              <w:t xml:space="preserve"> </w:t>
            </w:r>
            <w:r w:rsidRPr="00EC6F8A">
              <w:rPr>
                <w:sz w:val="23"/>
                <w:szCs w:val="23"/>
              </w:rPr>
              <w:t xml:space="preserve">ежеквартально </w:t>
            </w:r>
          </w:p>
          <w:p w:rsidR="00010C21" w:rsidRPr="002927B6" w:rsidRDefault="002927B6" w:rsidP="002927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2927B6">
              <w:rPr>
                <w:rFonts w:ascii="Times New Roman" w:hAnsi="Times New Roman" w:cs="Times New Roman"/>
                <w:sz w:val="23"/>
                <w:szCs w:val="23"/>
              </w:rPr>
              <w:t>при подготовке отчетов</w:t>
            </w:r>
          </w:p>
        </w:tc>
        <w:tc>
          <w:tcPr>
            <w:tcW w:w="766" w:type="pct"/>
            <w:gridSpan w:val="5"/>
          </w:tcPr>
          <w:p w:rsidR="00010C21" w:rsidRDefault="004E6037" w:rsidP="00335F91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010C21" w:rsidRPr="00EC6F8A" w:rsidTr="0026325D">
        <w:trPr>
          <w:trHeight w:val="565"/>
        </w:trPr>
        <w:tc>
          <w:tcPr>
            <w:tcW w:w="545" w:type="pct"/>
          </w:tcPr>
          <w:p w:rsidR="00010C21" w:rsidRDefault="004A178F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2444" w:type="pct"/>
            <w:gridSpan w:val="12"/>
          </w:tcPr>
          <w:p w:rsidR="00010C21" w:rsidRPr="00EC6F8A" w:rsidRDefault="00010C21" w:rsidP="00335F91">
            <w:pPr>
              <w:pStyle w:val="a6"/>
              <w:jc w:val="both"/>
              <w:rPr>
                <w:color w:val="000000"/>
                <w:sz w:val="23"/>
                <w:szCs w:val="23"/>
              </w:rPr>
            </w:pPr>
            <w:r w:rsidRPr="00EC6F8A">
              <w:rPr>
                <w:color w:val="000000"/>
                <w:sz w:val="23"/>
                <w:szCs w:val="23"/>
              </w:rPr>
              <w:t xml:space="preserve">Анализ спектра культурно-просветительских, информационно-образовательных, </w:t>
            </w:r>
            <w:proofErr w:type="spellStart"/>
            <w:r w:rsidRPr="00EC6F8A">
              <w:rPr>
                <w:color w:val="000000"/>
                <w:sz w:val="23"/>
                <w:szCs w:val="23"/>
              </w:rPr>
              <w:t>интеллектуально-досуговых</w:t>
            </w:r>
            <w:proofErr w:type="spellEnd"/>
            <w:r w:rsidRPr="00EC6F8A">
              <w:rPr>
                <w:color w:val="000000"/>
                <w:sz w:val="23"/>
                <w:szCs w:val="23"/>
              </w:rPr>
              <w:t xml:space="preserve"> услуг, предоставляемых населению, комфортности предоставления, уровня</w:t>
            </w:r>
            <w:r>
              <w:rPr>
                <w:color w:val="000000"/>
                <w:sz w:val="23"/>
                <w:szCs w:val="23"/>
              </w:rPr>
              <w:t xml:space="preserve"> соответствия запросам населения</w:t>
            </w:r>
          </w:p>
        </w:tc>
        <w:tc>
          <w:tcPr>
            <w:tcW w:w="1245" w:type="pct"/>
            <w:gridSpan w:val="8"/>
          </w:tcPr>
          <w:p w:rsidR="00010C21" w:rsidRPr="00EC6F8A" w:rsidRDefault="00010C21" w:rsidP="00335F91">
            <w:pPr>
              <w:jc w:val="center"/>
              <w:rPr>
                <w:sz w:val="23"/>
                <w:szCs w:val="23"/>
              </w:rPr>
            </w:pPr>
            <w:r w:rsidRPr="00EC6F8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EC6F8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2030</w:t>
            </w:r>
            <w:r w:rsidRPr="00EC6F8A">
              <w:rPr>
                <w:sz w:val="23"/>
                <w:szCs w:val="23"/>
              </w:rPr>
              <w:t>г.</w:t>
            </w:r>
          </w:p>
          <w:p w:rsidR="002927B6" w:rsidRDefault="009465E1" w:rsidP="002927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010C21" w:rsidRPr="00EC6F8A">
              <w:rPr>
                <w:sz w:val="23"/>
                <w:szCs w:val="23"/>
              </w:rPr>
              <w:t>нализ выполняется</w:t>
            </w:r>
            <w:r w:rsidR="002927B6">
              <w:rPr>
                <w:sz w:val="23"/>
                <w:szCs w:val="23"/>
              </w:rPr>
              <w:t xml:space="preserve"> </w:t>
            </w:r>
            <w:r w:rsidR="00010C21" w:rsidRPr="00EC6F8A">
              <w:rPr>
                <w:sz w:val="23"/>
                <w:szCs w:val="23"/>
              </w:rPr>
              <w:t xml:space="preserve">ежеквартально </w:t>
            </w:r>
          </w:p>
          <w:p w:rsidR="00010C21" w:rsidRPr="00EC6F8A" w:rsidRDefault="00010C21" w:rsidP="002927B6">
            <w:pPr>
              <w:jc w:val="center"/>
              <w:rPr>
                <w:sz w:val="23"/>
                <w:szCs w:val="23"/>
              </w:rPr>
            </w:pPr>
            <w:r w:rsidRPr="00EC6F8A">
              <w:rPr>
                <w:sz w:val="23"/>
                <w:szCs w:val="23"/>
              </w:rPr>
              <w:t>при</w:t>
            </w:r>
            <w:r w:rsidR="002927B6">
              <w:rPr>
                <w:sz w:val="23"/>
                <w:szCs w:val="23"/>
              </w:rPr>
              <w:t xml:space="preserve"> </w:t>
            </w:r>
            <w:r w:rsidRPr="00EC6F8A">
              <w:rPr>
                <w:sz w:val="23"/>
                <w:szCs w:val="23"/>
              </w:rPr>
              <w:t>подготовке</w:t>
            </w:r>
            <w:r w:rsidR="002927B6">
              <w:rPr>
                <w:sz w:val="23"/>
                <w:szCs w:val="23"/>
              </w:rPr>
              <w:t xml:space="preserve"> </w:t>
            </w:r>
            <w:r w:rsidRPr="00EC6F8A">
              <w:rPr>
                <w:sz w:val="23"/>
                <w:szCs w:val="23"/>
              </w:rPr>
              <w:t>отчетов</w:t>
            </w:r>
          </w:p>
        </w:tc>
        <w:tc>
          <w:tcPr>
            <w:tcW w:w="766" w:type="pct"/>
            <w:gridSpan w:val="5"/>
          </w:tcPr>
          <w:p w:rsidR="00010C21" w:rsidRDefault="00010C21" w:rsidP="00335F91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010C21" w:rsidRPr="00EC6F8A" w:rsidTr="0026325D">
        <w:trPr>
          <w:trHeight w:val="565"/>
        </w:trPr>
        <w:tc>
          <w:tcPr>
            <w:tcW w:w="545" w:type="pct"/>
          </w:tcPr>
          <w:p w:rsidR="00010C21" w:rsidRDefault="004A178F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2.8</w:t>
            </w:r>
          </w:p>
        </w:tc>
        <w:tc>
          <w:tcPr>
            <w:tcW w:w="2444" w:type="pct"/>
            <w:gridSpan w:val="12"/>
          </w:tcPr>
          <w:p w:rsidR="00010C21" w:rsidRPr="004E6037" w:rsidRDefault="00010C21" w:rsidP="004E6037">
            <w:pPr>
              <w:pStyle w:val="a6"/>
              <w:rPr>
                <w:color w:val="000000"/>
                <w:sz w:val="23"/>
                <w:szCs w:val="23"/>
              </w:rPr>
            </w:pPr>
            <w:r w:rsidRPr="00EC6F8A">
              <w:rPr>
                <w:color w:val="000000"/>
                <w:sz w:val="23"/>
                <w:szCs w:val="23"/>
              </w:rPr>
              <w:t>Активизация работы с потенциальными заказчиками культурно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EC6F8A">
              <w:rPr>
                <w:color w:val="000000"/>
                <w:sz w:val="23"/>
                <w:szCs w:val="23"/>
              </w:rPr>
              <w:t>-п</w:t>
            </w:r>
            <w:proofErr w:type="gramEnd"/>
            <w:r w:rsidRPr="00EC6F8A">
              <w:rPr>
                <w:color w:val="000000"/>
                <w:sz w:val="23"/>
                <w:szCs w:val="23"/>
              </w:rPr>
              <w:t>росветительских, информационно-образовательных, интеллектуально -</w:t>
            </w:r>
            <w:proofErr w:type="spellStart"/>
            <w:r w:rsidRPr="00EC6F8A">
              <w:rPr>
                <w:color w:val="000000"/>
                <w:sz w:val="23"/>
                <w:szCs w:val="23"/>
              </w:rPr>
              <w:t>досуговых</w:t>
            </w:r>
            <w:proofErr w:type="spellEnd"/>
            <w:r w:rsidRPr="00EC6F8A">
              <w:rPr>
                <w:color w:val="000000"/>
                <w:sz w:val="23"/>
                <w:szCs w:val="23"/>
              </w:rPr>
              <w:t xml:space="preserve"> </w:t>
            </w:r>
            <w:r w:rsidR="004E6037">
              <w:rPr>
                <w:color w:val="000000"/>
                <w:sz w:val="23"/>
                <w:szCs w:val="23"/>
              </w:rPr>
              <w:t>услуг, предоставляемых населени</w:t>
            </w:r>
            <w:r w:rsidR="00BB5732">
              <w:rPr>
                <w:color w:val="000000"/>
                <w:sz w:val="23"/>
                <w:szCs w:val="23"/>
              </w:rPr>
              <w:t xml:space="preserve">ю, в том числе </w:t>
            </w:r>
            <w:r w:rsidRPr="00EC6F8A">
              <w:rPr>
                <w:color w:val="000000"/>
                <w:sz w:val="23"/>
                <w:szCs w:val="23"/>
              </w:rPr>
              <w:t>заключение договоров о проведении мероприятий с</w:t>
            </w:r>
            <w:r w:rsidR="004E6037">
              <w:rPr>
                <w:color w:val="000000"/>
                <w:sz w:val="23"/>
                <w:szCs w:val="23"/>
              </w:rPr>
              <w:t xml:space="preserve"> </w:t>
            </w:r>
            <w:r w:rsidRPr="00EC6F8A">
              <w:rPr>
                <w:color w:val="000000"/>
                <w:sz w:val="23"/>
                <w:szCs w:val="23"/>
              </w:rPr>
              <w:t>организациями разных уровней</w:t>
            </w:r>
          </w:p>
        </w:tc>
        <w:tc>
          <w:tcPr>
            <w:tcW w:w="1245" w:type="pct"/>
            <w:gridSpan w:val="8"/>
          </w:tcPr>
          <w:p w:rsidR="002927B6" w:rsidRPr="004E6037" w:rsidRDefault="002927B6" w:rsidP="002927B6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 w:rsidRPr="004E6037">
              <w:rPr>
                <w:color w:val="000000"/>
                <w:sz w:val="23"/>
                <w:szCs w:val="23"/>
              </w:rPr>
              <w:t>2020-2030 гг.</w:t>
            </w:r>
          </w:p>
          <w:p w:rsidR="00010C21" w:rsidRDefault="002927B6" w:rsidP="002927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4E60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766" w:type="pct"/>
            <w:gridSpan w:val="5"/>
          </w:tcPr>
          <w:p w:rsidR="00010C21" w:rsidRDefault="004E6037" w:rsidP="00335F91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4E6037" w:rsidRPr="00EC6F8A" w:rsidTr="0026325D">
        <w:trPr>
          <w:trHeight w:val="565"/>
        </w:trPr>
        <w:tc>
          <w:tcPr>
            <w:tcW w:w="545" w:type="pct"/>
          </w:tcPr>
          <w:p w:rsidR="004E6037" w:rsidRDefault="004A178F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</w:p>
        </w:tc>
        <w:tc>
          <w:tcPr>
            <w:tcW w:w="2444" w:type="pct"/>
            <w:gridSpan w:val="12"/>
          </w:tcPr>
          <w:p w:rsidR="004E6037" w:rsidRPr="00EC6F8A" w:rsidRDefault="004E6037" w:rsidP="00335F91">
            <w:pPr>
              <w:rPr>
                <w:color w:val="000000"/>
                <w:sz w:val="23"/>
                <w:szCs w:val="23"/>
              </w:rPr>
            </w:pPr>
            <w:r w:rsidRPr="00EC6F8A">
              <w:rPr>
                <w:color w:val="000000"/>
                <w:sz w:val="23"/>
                <w:szCs w:val="23"/>
              </w:rPr>
              <w:t xml:space="preserve">Внедрение инновационных форм </w:t>
            </w:r>
            <w:proofErr w:type="spellStart"/>
            <w:r w:rsidRPr="00EC6F8A">
              <w:rPr>
                <w:color w:val="000000"/>
                <w:sz w:val="23"/>
                <w:szCs w:val="23"/>
              </w:rPr>
              <w:t>культурно-досуговой</w:t>
            </w:r>
            <w:proofErr w:type="spellEnd"/>
            <w:r w:rsidRPr="00EC6F8A">
              <w:rPr>
                <w:color w:val="000000"/>
                <w:sz w:val="23"/>
                <w:szCs w:val="23"/>
              </w:rPr>
              <w:t xml:space="preserve"> деятельности учреждения </w:t>
            </w:r>
          </w:p>
        </w:tc>
        <w:tc>
          <w:tcPr>
            <w:tcW w:w="1245" w:type="pct"/>
            <w:gridSpan w:val="8"/>
          </w:tcPr>
          <w:p w:rsidR="002927B6" w:rsidRPr="004E6037" w:rsidRDefault="002927B6" w:rsidP="002927B6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 w:rsidRPr="004E6037">
              <w:rPr>
                <w:color w:val="000000"/>
                <w:sz w:val="23"/>
                <w:szCs w:val="23"/>
              </w:rPr>
              <w:t>2020-2030 гг.</w:t>
            </w:r>
          </w:p>
          <w:p w:rsidR="004E6037" w:rsidRPr="004E6037" w:rsidRDefault="002927B6" w:rsidP="002927B6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  <w:r w:rsidRPr="004E6037">
              <w:rPr>
                <w:color w:val="000000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766" w:type="pct"/>
            <w:gridSpan w:val="5"/>
          </w:tcPr>
          <w:p w:rsidR="004E6037" w:rsidRDefault="004E6037" w:rsidP="00335F91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4E6037" w:rsidRPr="00EC6F8A" w:rsidTr="0026325D">
        <w:trPr>
          <w:trHeight w:val="565"/>
        </w:trPr>
        <w:tc>
          <w:tcPr>
            <w:tcW w:w="545" w:type="pct"/>
          </w:tcPr>
          <w:p w:rsidR="004E6037" w:rsidRDefault="004A178F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2.10</w:t>
            </w:r>
          </w:p>
        </w:tc>
        <w:tc>
          <w:tcPr>
            <w:tcW w:w="2444" w:type="pct"/>
            <w:gridSpan w:val="12"/>
          </w:tcPr>
          <w:p w:rsidR="004E6037" w:rsidRPr="00EC6F8A" w:rsidRDefault="004E6037" w:rsidP="00335F91">
            <w:pPr>
              <w:rPr>
                <w:color w:val="000000"/>
                <w:sz w:val="23"/>
                <w:szCs w:val="23"/>
              </w:rPr>
            </w:pPr>
            <w:r w:rsidRPr="00EC6F8A">
              <w:rPr>
                <w:color w:val="000000"/>
                <w:sz w:val="23"/>
                <w:szCs w:val="23"/>
              </w:rPr>
              <w:t>Привлечение волонтеров к организации и  проведению культурно-досуговых мероприятий</w:t>
            </w:r>
          </w:p>
        </w:tc>
        <w:tc>
          <w:tcPr>
            <w:tcW w:w="1245" w:type="pct"/>
            <w:gridSpan w:val="8"/>
          </w:tcPr>
          <w:p w:rsidR="002927B6" w:rsidRPr="004E6037" w:rsidRDefault="002927B6" w:rsidP="002927B6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 w:rsidRPr="004E6037">
              <w:rPr>
                <w:color w:val="000000"/>
                <w:sz w:val="23"/>
                <w:szCs w:val="23"/>
              </w:rPr>
              <w:t>2020-2030 гг.</w:t>
            </w:r>
          </w:p>
          <w:p w:rsidR="004E6037" w:rsidRPr="004E6037" w:rsidRDefault="002927B6" w:rsidP="002927B6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  <w:r w:rsidRPr="004E6037">
              <w:rPr>
                <w:color w:val="000000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766" w:type="pct"/>
            <w:gridSpan w:val="5"/>
          </w:tcPr>
          <w:p w:rsidR="004E6037" w:rsidRDefault="004E6037" w:rsidP="00335F91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4E6037" w:rsidRPr="00EC6F8A" w:rsidTr="0026325D">
        <w:trPr>
          <w:trHeight w:val="565"/>
        </w:trPr>
        <w:tc>
          <w:tcPr>
            <w:tcW w:w="545" w:type="pct"/>
          </w:tcPr>
          <w:p w:rsidR="004E6037" w:rsidRDefault="004A178F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2.11</w:t>
            </w:r>
          </w:p>
        </w:tc>
        <w:tc>
          <w:tcPr>
            <w:tcW w:w="2444" w:type="pct"/>
            <w:gridSpan w:val="12"/>
          </w:tcPr>
          <w:p w:rsidR="004E6037" w:rsidRPr="00EC6F8A" w:rsidRDefault="004E6037" w:rsidP="00335F91">
            <w:pPr>
              <w:rPr>
                <w:color w:val="000000"/>
                <w:sz w:val="23"/>
                <w:szCs w:val="23"/>
              </w:rPr>
            </w:pPr>
            <w:r w:rsidRPr="00EC6F8A">
              <w:rPr>
                <w:color w:val="000000"/>
                <w:sz w:val="23"/>
                <w:szCs w:val="23"/>
              </w:rPr>
              <w:t>Привлечение  к участию в культурно-досуговых мероприятиях творческих коллективов с других муниципальных учреждений и образований</w:t>
            </w:r>
          </w:p>
        </w:tc>
        <w:tc>
          <w:tcPr>
            <w:tcW w:w="1245" w:type="pct"/>
            <w:gridSpan w:val="8"/>
          </w:tcPr>
          <w:p w:rsidR="004E6037" w:rsidRPr="004E6037" w:rsidRDefault="004E6037" w:rsidP="004E6037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 w:rsidRPr="004E6037">
              <w:rPr>
                <w:color w:val="000000"/>
                <w:sz w:val="23"/>
                <w:szCs w:val="23"/>
              </w:rPr>
              <w:t>2020-2030 гг.</w:t>
            </w:r>
          </w:p>
          <w:p w:rsidR="004E6037" w:rsidRPr="004E6037" w:rsidRDefault="002927B6" w:rsidP="004E6037">
            <w:pPr>
              <w:pStyle w:val="a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  <w:r w:rsidR="004E6037" w:rsidRPr="004E6037">
              <w:rPr>
                <w:color w:val="000000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766" w:type="pct"/>
            <w:gridSpan w:val="5"/>
          </w:tcPr>
          <w:p w:rsidR="004E6037" w:rsidRDefault="004E6037" w:rsidP="00335F91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4E6037" w:rsidRPr="00EC6F8A" w:rsidTr="00AB2AF5">
        <w:trPr>
          <w:trHeight w:val="391"/>
        </w:trPr>
        <w:tc>
          <w:tcPr>
            <w:tcW w:w="545" w:type="pct"/>
          </w:tcPr>
          <w:p w:rsidR="004E6037" w:rsidRPr="0067011E" w:rsidRDefault="004E6037" w:rsidP="0067011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011E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4455" w:type="pct"/>
            <w:gridSpan w:val="25"/>
          </w:tcPr>
          <w:p w:rsidR="004E6037" w:rsidRPr="0067011E" w:rsidRDefault="004E6037" w:rsidP="0067011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011E">
              <w:rPr>
                <w:rFonts w:ascii="Times New Roman" w:hAnsi="Times New Roman" w:cs="Times New Roman"/>
                <w:b/>
                <w:sz w:val="23"/>
                <w:szCs w:val="23"/>
              </w:rPr>
              <w:t>Кадровое обеспечение сферы культуры</w:t>
            </w:r>
          </w:p>
        </w:tc>
      </w:tr>
      <w:tr w:rsidR="004E6037" w:rsidRPr="00EC6F8A" w:rsidTr="0026325D">
        <w:trPr>
          <w:trHeight w:val="565"/>
        </w:trPr>
        <w:tc>
          <w:tcPr>
            <w:tcW w:w="545" w:type="pct"/>
          </w:tcPr>
          <w:p w:rsidR="004E6037" w:rsidRDefault="004E6037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444" w:type="pct"/>
            <w:gridSpan w:val="12"/>
          </w:tcPr>
          <w:p w:rsidR="004E6037" w:rsidRPr="00EC6F8A" w:rsidRDefault="004E6037" w:rsidP="0093461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Повышение квалификации специалистов МКУ КДЦ «Синявино»</w:t>
            </w:r>
          </w:p>
        </w:tc>
        <w:tc>
          <w:tcPr>
            <w:tcW w:w="1245" w:type="pct"/>
            <w:gridSpan w:val="8"/>
          </w:tcPr>
          <w:p w:rsidR="002927B6" w:rsidRDefault="004E6037" w:rsidP="00934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2022-2030</w:t>
            </w:r>
            <w:r w:rsidR="002927B6">
              <w:rPr>
                <w:sz w:val="23"/>
                <w:szCs w:val="23"/>
              </w:rPr>
              <w:t xml:space="preserve"> </w:t>
            </w:r>
          </w:p>
          <w:p w:rsidR="004E6037" w:rsidRPr="00EC6F8A" w:rsidRDefault="002927B6" w:rsidP="00934614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  <w:r w:rsidRPr="004E6037">
              <w:rPr>
                <w:color w:val="000000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766" w:type="pct"/>
            <w:gridSpan w:val="5"/>
          </w:tcPr>
          <w:p w:rsidR="004E6037" w:rsidRDefault="004E6037" w:rsidP="00934614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4E6037" w:rsidRPr="00EC6F8A" w:rsidTr="00AB2AF5">
        <w:trPr>
          <w:trHeight w:val="419"/>
        </w:trPr>
        <w:tc>
          <w:tcPr>
            <w:tcW w:w="545" w:type="pct"/>
          </w:tcPr>
          <w:p w:rsidR="004E6037" w:rsidRPr="0028533A" w:rsidRDefault="004E6037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533A"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4455" w:type="pct"/>
            <w:gridSpan w:val="25"/>
          </w:tcPr>
          <w:p w:rsidR="004E6037" w:rsidRPr="0028533A" w:rsidRDefault="004E6037" w:rsidP="0028533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533A">
              <w:rPr>
                <w:rFonts w:ascii="Times New Roman" w:hAnsi="Times New Roman" w:cs="Times New Roman"/>
                <w:b/>
                <w:sz w:val="23"/>
                <w:szCs w:val="23"/>
              </w:rPr>
              <w:t>Мониторинг и контроль достижения значений показателя «Увеличение числа посещений культурных мероприятий в три раза по сравнению с показателем 2019 года»</w:t>
            </w:r>
          </w:p>
        </w:tc>
      </w:tr>
      <w:tr w:rsidR="004E6037" w:rsidRPr="00EC6F8A" w:rsidTr="0026325D">
        <w:trPr>
          <w:trHeight w:val="565"/>
        </w:trPr>
        <w:tc>
          <w:tcPr>
            <w:tcW w:w="545" w:type="pct"/>
          </w:tcPr>
          <w:p w:rsidR="004E6037" w:rsidRDefault="004E6037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2444" w:type="pct"/>
            <w:gridSpan w:val="12"/>
          </w:tcPr>
          <w:p w:rsidR="004E6037" w:rsidRPr="00010C21" w:rsidRDefault="004E6037" w:rsidP="00010C21">
            <w:pPr>
              <w:rPr>
                <w:sz w:val="23"/>
                <w:szCs w:val="23"/>
              </w:rPr>
            </w:pPr>
            <w:r w:rsidRPr="00EC6F8A">
              <w:rPr>
                <w:color w:val="000000"/>
                <w:sz w:val="23"/>
                <w:szCs w:val="23"/>
              </w:rPr>
              <w:t>Проведение мониторинга реализации мероприятий и достижения целевых показателей (индикаторов) «дорожной карты», корректировка планов в случае необходимости</w:t>
            </w:r>
          </w:p>
        </w:tc>
        <w:tc>
          <w:tcPr>
            <w:tcW w:w="1245" w:type="pct"/>
            <w:gridSpan w:val="8"/>
          </w:tcPr>
          <w:p w:rsidR="004E6037" w:rsidRPr="00EC6F8A" w:rsidRDefault="004E6037" w:rsidP="00010C21">
            <w:pPr>
              <w:jc w:val="center"/>
              <w:rPr>
                <w:sz w:val="23"/>
                <w:szCs w:val="23"/>
              </w:rPr>
            </w:pPr>
            <w:r w:rsidRPr="00EC6F8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EC6F8A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30</w:t>
            </w:r>
            <w:r w:rsidRPr="00EC6F8A">
              <w:rPr>
                <w:sz w:val="23"/>
                <w:szCs w:val="23"/>
              </w:rPr>
              <w:t xml:space="preserve"> гг.</w:t>
            </w:r>
          </w:p>
          <w:p w:rsidR="004E6037" w:rsidRPr="00EC6F8A" w:rsidRDefault="002927B6" w:rsidP="002927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4E6037" w:rsidRPr="00EC6F8A">
              <w:rPr>
                <w:sz w:val="23"/>
                <w:szCs w:val="23"/>
              </w:rPr>
              <w:t>ониторинг – ежемесячно</w:t>
            </w:r>
          </w:p>
          <w:p w:rsidR="004E6037" w:rsidRPr="00EC6F8A" w:rsidRDefault="002927B6" w:rsidP="00010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4E6037" w:rsidRPr="00EC6F8A">
              <w:rPr>
                <w:sz w:val="23"/>
                <w:szCs w:val="23"/>
              </w:rPr>
              <w:t>онтроль - ежеквартально</w:t>
            </w:r>
          </w:p>
        </w:tc>
        <w:tc>
          <w:tcPr>
            <w:tcW w:w="766" w:type="pct"/>
            <w:gridSpan w:val="5"/>
          </w:tcPr>
          <w:p w:rsidR="004E6037" w:rsidRDefault="004E6037" w:rsidP="00934614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  <w:tr w:rsidR="004E6037" w:rsidRPr="00EC6F8A" w:rsidTr="0026325D">
        <w:trPr>
          <w:trHeight w:val="565"/>
        </w:trPr>
        <w:tc>
          <w:tcPr>
            <w:tcW w:w="545" w:type="pct"/>
          </w:tcPr>
          <w:p w:rsidR="004E6037" w:rsidRDefault="002927B6" w:rsidP="009346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2444" w:type="pct"/>
            <w:gridSpan w:val="12"/>
          </w:tcPr>
          <w:p w:rsidR="004E6037" w:rsidRPr="00EC6F8A" w:rsidRDefault="002927B6" w:rsidP="00010C21">
            <w:pPr>
              <w:pStyle w:val="a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Предоставление отчетов по форме 432 Мониторинг №1-Культура </w:t>
            </w:r>
          </w:p>
        </w:tc>
        <w:tc>
          <w:tcPr>
            <w:tcW w:w="1245" w:type="pct"/>
            <w:gridSpan w:val="8"/>
          </w:tcPr>
          <w:p w:rsidR="002927B6" w:rsidRPr="00EC6F8A" w:rsidRDefault="002927B6" w:rsidP="002927B6">
            <w:pPr>
              <w:jc w:val="center"/>
              <w:rPr>
                <w:sz w:val="23"/>
                <w:szCs w:val="23"/>
              </w:rPr>
            </w:pPr>
            <w:r w:rsidRPr="00EC6F8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EC6F8A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30</w:t>
            </w:r>
            <w:r w:rsidRPr="00EC6F8A">
              <w:rPr>
                <w:sz w:val="23"/>
                <w:szCs w:val="23"/>
              </w:rPr>
              <w:t xml:space="preserve"> гг.</w:t>
            </w:r>
          </w:p>
          <w:p w:rsidR="004E6037" w:rsidRPr="00EC6F8A" w:rsidRDefault="002927B6" w:rsidP="00010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позднее 2 числа месяца, следующего за </w:t>
            </w:r>
            <w:proofErr w:type="gramStart"/>
            <w:r>
              <w:rPr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766" w:type="pct"/>
            <w:gridSpan w:val="5"/>
          </w:tcPr>
          <w:p w:rsidR="004E6037" w:rsidRDefault="007C707D" w:rsidP="00934614">
            <w:pPr>
              <w:pStyle w:val="ConsPlusNormal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КДЦ «Синявино»</w:t>
            </w:r>
          </w:p>
        </w:tc>
      </w:tr>
    </w:tbl>
    <w:p w:rsidR="00303756" w:rsidRDefault="00303756" w:rsidP="00EC6F8A"/>
    <w:p w:rsidR="000E3CEB" w:rsidRDefault="000E3CEB" w:rsidP="00482C11">
      <w:pPr>
        <w:jc w:val="right"/>
        <w:rPr>
          <w:sz w:val="28"/>
          <w:szCs w:val="28"/>
        </w:rPr>
        <w:sectPr w:rsidR="000E3CEB" w:rsidSect="00625225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482C11" w:rsidRDefault="00482C11" w:rsidP="00EC6F8A">
      <w:pPr>
        <w:rPr>
          <w:sz w:val="28"/>
          <w:szCs w:val="28"/>
        </w:rPr>
      </w:pPr>
    </w:p>
    <w:p w:rsidR="00E60103" w:rsidRDefault="00E60103" w:rsidP="00EC6F8A">
      <w:pPr>
        <w:rPr>
          <w:sz w:val="28"/>
          <w:szCs w:val="28"/>
        </w:rPr>
      </w:pPr>
    </w:p>
    <w:p w:rsidR="00E60103" w:rsidRDefault="00E60103" w:rsidP="00EC6F8A"/>
    <w:tbl>
      <w:tblPr>
        <w:tblW w:w="15031" w:type="dxa"/>
        <w:tblInd w:w="93" w:type="dxa"/>
        <w:tblLook w:val="04A0"/>
      </w:tblPr>
      <w:tblGrid>
        <w:gridCol w:w="540"/>
        <w:gridCol w:w="2452"/>
        <w:gridCol w:w="3607"/>
        <w:gridCol w:w="1999"/>
        <w:gridCol w:w="1172"/>
        <w:gridCol w:w="1056"/>
        <w:gridCol w:w="1037"/>
        <w:gridCol w:w="1095"/>
        <w:gridCol w:w="1115"/>
        <w:gridCol w:w="958"/>
      </w:tblGrid>
      <w:tr w:rsidR="00303756" w:rsidTr="00934614">
        <w:trPr>
          <w:trHeight w:val="1050"/>
        </w:trPr>
        <w:tc>
          <w:tcPr>
            <w:tcW w:w="15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756" w:rsidRPr="00B33313" w:rsidRDefault="00303756" w:rsidP="00934614">
            <w:pPr>
              <w:jc w:val="center"/>
              <w:rPr>
                <w:b/>
                <w:sz w:val="28"/>
                <w:szCs w:val="28"/>
              </w:rPr>
            </w:pPr>
            <w:r w:rsidRPr="00B33313">
              <w:rPr>
                <w:b/>
                <w:color w:val="000000"/>
                <w:sz w:val="28"/>
                <w:szCs w:val="28"/>
              </w:rPr>
              <w:t xml:space="preserve">Таблица декомпозированных данных целевого показателя национального проекта «Культура» </w:t>
            </w:r>
            <w:r w:rsidRPr="00B33313">
              <w:rPr>
                <w:b/>
                <w:color w:val="000000"/>
                <w:sz w:val="28"/>
                <w:szCs w:val="28"/>
              </w:rPr>
              <w:br/>
              <w:t xml:space="preserve">«"Увеличение числа посещений культурных мероприятий в три раза по сравнению с уровнем 2019 года" для </w:t>
            </w:r>
            <w:r w:rsidR="00E60103" w:rsidRPr="00B33313">
              <w:rPr>
                <w:b/>
                <w:sz w:val="28"/>
                <w:szCs w:val="28"/>
              </w:rPr>
              <w:t>муниципального казенного  учреждения  «Культурно-Досуговый центр «Синявино» Синявинского городского поселения Кировского муниципального района Ленинградской области</w:t>
            </w:r>
            <w:r w:rsidR="009465E1">
              <w:rPr>
                <w:b/>
                <w:sz w:val="28"/>
                <w:szCs w:val="28"/>
              </w:rPr>
              <w:t>»</w:t>
            </w:r>
            <w:r w:rsidR="00E60103" w:rsidRPr="00B33313">
              <w:rPr>
                <w:b/>
                <w:sz w:val="28"/>
                <w:szCs w:val="28"/>
              </w:rPr>
              <w:t xml:space="preserve">  </w:t>
            </w:r>
          </w:p>
          <w:p w:rsidR="00E60103" w:rsidRPr="00E60103" w:rsidRDefault="00E60103" w:rsidP="00934614">
            <w:pPr>
              <w:jc w:val="center"/>
              <w:rPr>
                <w:b/>
                <w:color w:val="000000"/>
              </w:rPr>
            </w:pPr>
          </w:p>
        </w:tc>
      </w:tr>
      <w:tr w:rsidR="00303756" w:rsidTr="00934614">
        <w:trPr>
          <w:trHeight w:val="315"/>
        </w:trPr>
        <w:tc>
          <w:tcPr>
            <w:tcW w:w="15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ПОСЕЩЕНИЙ КУЛЬТУРНО-МАССОВЫХ МЕРОПРИЯТИЙ В КДУ, тыс. единиц</w:t>
            </w:r>
          </w:p>
        </w:tc>
      </w:tr>
      <w:tr w:rsidR="00303756" w:rsidTr="00934614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муниципалитета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01.01.2019, тыс. чел.</w:t>
            </w:r>
          </w:p>
        </w:tc>
        <w:tc>
          <w:tcPr>
            <w:tcW w:w="6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реализации национального проекта, год</w:t>
            </w:r>
          </w:p>
        </w:tc>
      </w:tr>
      <w:tr w:rsidR="00303756" w:rsidTr="00934614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56" w:rsidRDefault="00303756" w:rsidP="00934614">
            <w:pPr>
              <w:rPr>
                <w:color w:val="000000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56" w:rsidRDefault="00303756" w:rsidP="00934614">
            <w:pPr>
              <w:rPr>
                <w:color w:val="000000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56" w:rsidRDefault="00303756" w:rsidP="0093461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56" w:rsidRDefault="00303756" w:rsidP="00934614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303756" w:rsidTr="009346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Годовой прирост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E509F">
              <w:rPr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756" w:rsidRDefault="00303756" w:rsidP="00934614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756" w:rsidRDefault="00303756" w:rsidP="00934614">
            <w:pPr>
              <w:jc w:val="right"/>
              <w:rPr>
                <w:color w:val="000000"/>
              </w:rPr>
            </w:pPr>
          </w:p>
        </w:tc>
      </w:tr>
      <w:tr w:rsidR="00303756" w:rsidTr="009346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56" w:rsidRDefault="00E60103" w:rsidP="005E50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Синявино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E60103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КДЦ  «Синявино»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5E509F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5E509F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5E509F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5E509F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5E509F" w:rsidP="005E5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756" w:rsidRDefault="00303756" w:rsidP="00934614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756" w:rsidRDefault="00303756" w:rsidP="00934614">
            <w:pPr>
              <w:jc w:val="right"/>
              <w:rPr>
                <w:color w:val="000000"/>
              </w:rPr>
            </w:pPr>
          </w:p>
        </w:tc>
      </w:tr>
      <w:tr w:rsidR="00303756" w:rsidTr="00934614">
        <w:trPr>
          <w:trHeight w:val="315"/>
        </w:trPr>
        <w:tc>
          <w:tcPr>
            <w:tcW w:w="15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A5B" w:rsidRDefault="00173A5B" w:rsidP="00934614">
            <w:pPr>
              <w:jc w:val="center"/>
              <w:rPr>
                <w:color w:val="000000"/>
              </w:rPr>
            </w:pPr>
          </w:p>
          <w:p w:rsidR="00303756" w:rsidRPr="00B33313" w:rsidRDefault="00E60103" w:rsidP="00E601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3313">
              <w:rPr>
                <w:b/>
                <w:color w:val="000000"/>
                <w:sz w:val="28"/>
                <w:szCs w:val="28"/>
              </w:rPr>
              <w:t xml:space="preserve">Таблица декомпозированных данных целевого показателя национального проекта «Культура» </w:t>
            </w:r>
            <w:r w:rsidRPr="00B33313">
              <w:rPr>
                <w:b/>
                <w:color w:val="000000"/>
                <w:sz w:val="28"/>
                <w:szCs w:val="28"/>
              </w:rPr>
              <w:br/>
              <w:t xml:space="preserve">«"Увеличение числа посещений культурных мероприятий в три раза по сравнению с уровнем 2019 года" для </w:t>
            </w:r>
            <w:r w:rsidRPr="00B33313">
              <w:rPr>
                <w:b/>
                <w:sz w:val="28"/>
                <w:szCs w:val="28"/>
              </w:rPr>
              <w:t xml:space="preserve">муниципального казенного  учреждения  «Культурно-Досуговый центр «Синявино» Синявинского городского поселения Кировского муниципального района Ленинградской области  </w:t>
            </w:r>
            <w:r w:rsidR="00303756" w:rsidRPr="00B33313">
              <w:rPr>
                <w:b/>
                <w:color w:val="000000"/>
                <w:sz w:val="28"/>
                <w:szCs w:val="28"/>
              </w:rPr>
              <w:t>(нарастающим итогом)»</w:t>
            </w:r>
          </w:p>
          <w:p w:rsidR="00E60103" w:rsidRPr="00E60103" w:rsidRDefault="00E60103" w:rsidP="00E60103">
            <w:pPr>
              <w:jc w:val="center"/>
              <w:rPr>
                <w:b/>
              </w:rPr>
            </w:pPr>
          </w:p>
        </w:tc>
      </w:tr>
      <w:tr w:rsidR="00303756" w:rsidTr="00934614">
        <w:trPr>
          <w:trHeight w:val="315"/>
        </w:trPr>
        <w:tc>
          <w:tcPr>
            <w:tcW w:w="15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ПОСЕЩЕНИЙ КУЛЬТУРНО-МАССОВЫХ МЕРОПРИЯТИЙ В КДУ, тыс. единиц</w:t>
            </w:r>
          </w:p>
        </w:tc>
      </w:tr>
      <w:tr w:rsidR="00303756" w:rsidTr="0093461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муниципалитета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квартала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Ежеквартальный прирост</w:t>
            </w:r>
          </w:p>
        </w:tc>
        <w:tc>
          <w:tcPr>
            <w:tcW w:w="6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реализации национального проекта, год</w:t>
            </w:r>
          </w:p>
        </w:tc>
      </w:tr>
      <w:tr w:rsidR="00303756" w:rsidTr="00934614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56" w:rsidRDefault="00303756" w:rsidP="00934614">
            <w:pPr>
              <w:rPr>
                <w:color w:val="000000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56" w:rsidRDefault="00303756" w:rsidP="00934614">
            <w:pPr>
              <w:rPr>
                <w:color w:val="000000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56" w:rsidRDefault="00303756" w:rsidP="0093461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56" w:rsidRDefault="00303756" w:rsidP="00934614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56" w:rsidRDefault="00303756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BD3256" w:rsidTr="009346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Годовой прирост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DB22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Pr="00BD3256" w:rsidRDefault="00BD3256" w:rsidP="00900E93">
            <w:pPr>
              <w:jc w:val="center"/>
              <w:rPr>
                <w:i/>
                <w:color w:val="000000"/>
              </w:rPr>
            </w:pPr>
            <w:r w:rsidRPr="00BD3256">
              <w:rPr>
                <w:i/>
                <w:color w:val="000000"/>
              </w:rPr>
              <w:t>0,35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Pr="00BD3256" w:rsidRDefault="00BD3256" w:rsidP="00900E93">
            <w:pPr>
              <w:jc w:val="center"/>
              <w:rPr>
                <w:i/>
                <w:color w:val="000000"/>
              </w:rPr>
            </w:pPr>
            <w:r w:rsidRPr="00BD3256">
              <w:rPr>
                <w:i/>
                <w:color w:val="000000"/>
              </w:rPr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Pr="00BD3256" w:rsidRDefault="00BD3256" w:rsidP="00900E93">
            <w:pPr>
              <w:jc w:val="center"/>
              <w:rPr>
                <w:i/>
                <w:color w:val="000000"/>
              </w:rPr>
            </w:pPr>
            <w:r w:rsidRPr="00BD3256">
              <w:rPr>
                <w:i/>
                <w:color w:val="000000"/>
              </w:rPr>
              <w:t>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56" w:rsidRDefault="00BD3256" w:rsidP="0093461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56" w:rsidRDefault="00BD3256" w:rsidP="00934614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BD3256" w:rsidTr="0093461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256" w:rsidRDefault="00BD3256" w:rsidP="0093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256" w:rsidRDefault="00BD3256" w:rsidP="009346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Синявино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rPr>
                <w:color w:val="000000"/>
              </w:rPr>
            </w:pPr>
            <w:r>
              <w:rPr>
                <w:color w:val="000000"/>
              </w:rPr>
              <w:t>I квартал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DB229E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6C052D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6C052D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5517CF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56" w:rsidRDefault="00BD3256" w:rsidP="00934614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56" w:rsidRDefault="00BD3256" w:rsidP="00934614">
            <w:pPr>
              <w:jc w:val="right"/>
              <w:rPr>
                <w:color w:val="000000"/>
              </w:rPr>
            </w:pPr>
          </w:p>
        </w:tc>
      </w:tr>
      <w:tr w:rsidR="00BD3256" w:rsidTr="0093461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256" w:rsidRDefault="00BD3256" w:rsidP="00934614">
            <w:pPr>
              <w:rPr>
                <w:color w:val="000000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256" w:rsidRDefault="00BD3256" w:rsidP="00934614">
            <w:pPr>
              <w:rPr>
                <w:color w:val="00000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rPr>
                <w:color w:val="000000"/>
              </w:rPr>
            </w:pPr>
            <w:r>
              <w:rPr>
                <w:color w:val="000000"/>
              </w:rPr>
              <w:t>II квартал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DB229E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6C052D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6C052D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5517CF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56" w:rsidRDefault="00BD3256" w:rsidP="00934614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56" w:rsidRDefault="00BD3256" w:rsidP="00934614">
            <w:pPr>
              <w:jc w:val="right"/>
              <w:rPr>
                <w:color w:val="000000"/>
              </w:rPr>
            </w:pPr>
          </w:p>
        </w:tc>
      </w:tr>
      <w:tr w:rsidR="00BD3256" w:rsidTr="0093461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256" w:rsidRDefault="00BD3256" w:rsidP="00934614">
            <w:pPr>
              <w:rPr>
                <w:color w:val="000000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256" w:rsidRDefault="00BD3256" w:rsidP="00934614">
            <w:pPr>
              <w:rPr>
                <w:color w:val="00000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rPr>
                <w:color w:val="000000"/>
              </w:rPr>
            </w:pPr>
            <w:r>
              <w:rPr>
                <w:color w:val="000000"/>
              </w:rPr>
              <w:t>III квартал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DB229E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6C052D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6C052D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517CF">
              <w:rPr>
                <w:color w:val="000000"/>
              </w:rPr>
              <w:t>,62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5517CF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56" w:rsidRDefault="00BD3256" w:rsidP="00934614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56" w:rsidRDefault="00BD3256" w:rsidP="00934614">
            <w:pPr>
              <w:jc w:val="right"/>
              <w:rPr>
                <w:color w:val="000000"/>
              </w:rPr>
            </w:pPr>
          </w:p>
        </w:tc>
      </w:tr>
      <w:tr w:rsidR="00BD3256" w:rsidTr="0093461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256" w:rsidRDefault="00BD3256" w:rsidP="00934614">
            <w:pPr>
              <w:rPr>
                <w:color w:val="000000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256" w:rsidRDefault="00BD3256" w:rsidP="00934614">
            <w:pPr>
              <w:rPr>
                <w:color w:val="00000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rPr>
                <w:color w:val="000000"/>
              </w:rPr>
            </w:pPr>
            <w:r>
              <w:rPr>
                <w:color w:val="000000"/>
              </w:rPr>
              <w:t>IV квартал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934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6" w:rsidRDefault="00BD3256" w:rsidP="00DB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56" w:rsidRDefault="00BD3256" w:rsidP="00934614">
            <w:pPr>
              <w:jc w:val="right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56" w:rsidRDefault="00BD3256" w:rsidP="00934614">
            <w:pPr>
              <w:jc w:val="right"/>
              <w:rPr>
                <w:color w:val="000000"/>
              </w:rPr>
            </w:pPr>
          </w:p>
        </w:tc>
      </w:tr>
    </w:tbl>
    <w:p w:rsidR="00303756" w:rsidRDefault="00303756" w:rsidP="00303756"/>
    <w:p w:rsidR="00303756" w:rsidRDefault="00303756" w:rsidP="00303756"/>
    <w:p w:rsidR="00482C11" w:rsidRDefault="00482C11" w:rsidP="00EC6F8A"/>
    <w:sectPr w:rsidR="00482C11" w:rsidSect="00482C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0E44"/>
    <w:multiLevelType w:val="hybridMultilevel"/>
    <w:tmpl w:val="873E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BE1"/>
    <w:rsid w:val="00010C21"/>
    <w:rsid w:val="000158C6"/>
    <w:rsid w:val="000E3CEB"/>
    <w:rsid w:val="00173A5B"/>
    <w:rsid w:val="001D64A4"/>
    <w:rsid w:val="001E7D0C"/>
    <w:rsid w:val="002325CC"/>
    <w:rsid w:val="0026135F"/>
    <w:rsid w:val="0026325D"/>
    <w:rsid w:val="0028533A"/>
    <w:rsid w:val="002927B6"/>
    <w:rsid w:val="002C0254"/>
    <w:rsid w:val="00303756"/>
    <w:rsid w:val="00324C1B"/>
    <w:rsid w:val="00366E0E"/>
    <w:rsid w:val="00482C11"/>
    <w:rsid w:val="004A178F"/>
    <w:rsid w:val="004A7527"/>
    <w:rsid w:val="004E6037"/>
    <w:rsid w:val="00515F45"/>
    <w:rsid w:val="005517CF"/>
    <w:rsid w:val="00561976"/>
    <w:rsid w:val="0057261C"/>
    <w:rsid w:val="005974F1"/>
    <w:rsid w:val="005E509F"/>
    <w:rsid w:val="00625225"/>
    <w:rsid w:val="0067011E"/>
    <w:rsid w:val="00676691"/>
    <w:rsid w:val="006C052D"/>
    <w:rsid w:val="006C2FCE"/>
    <w:rsid w:val="007533B3"/>
    <w:rsid w:val="00757A45"/>
    <w:rsid w:val="007B1BE1"/>
    <w:rsid w:val="007C707D"/>
    <w:rsid w:val="00853189"/>
    <w:rsid w:val="00897698"/>
    <w:rsid w:val="008A6A79"/>
    <w:rsid w:val="008B6E18"/>
    <w:rsid w:val="008C6037"/>
    <w:rsid w:val="00940EDA"/>
    <w:rsid w:val="009465E1"/>
    <w:rsid w:val="00974DAE"/>
    <w:rsid w:val="00987A51"/>
    <w:rsid w:val="009B6D69"/>
    <w:rsid w:val="009E21A8"/>
    <w:rsid w:val="00A57A22"/>
    <w:rsid w:val="00AB2AF5"/>
    <w:rsid w:val="00AC4006"/>
    <w:rsid w:val="00B33313"/>
    <w:rsid w:val="00B50AD4"/>
    <w:rsid w:val="00BB4102"/>
    <w:rsid w:val="00BB5732"/>
    <w:rsid w:val="00BD3256"/>
    <w:rsid w:val="00C227B7"/>
    <w:rsid w:val="00C23F8E"/>
    <w:rsid w:val="00C31CF3"/>
    <w:rsid w:val="00D90CB3"/>
    <w:rsid w:val="00DB229E"/>
    <w:rsid w:val="00DC0E9B"/>
    <w:rsid w:val="00E60103"/>
    <w:rsid w:val="00EC6F8A"/>
    <w:rsid w:val="00ED69A2"/>
    <w:rsid w:val="00EE75A7"/>
    <w:rsid w:val="00EF4E8B"/>
    <w:rsid w:val="00F53F4C"/>
    <w:rsid w:val="00FB4912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EC6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EC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EC6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EC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user</cp:lastModifiedBy>
  <cp:revision>2</cp:revision>
  <cp:lastPrinted>2021-03-23T07:49:00Z</cp:lastPrinted>
  <dcterms:created xsi:type="dcterms:W3CDTF">2022-10-18T13:51:00Z</dcterms:created>
  <dcterms:modified xsi:type="dcterms:W3CDTF">2022-10-18T13:51:00Z</dcterms:modified>
</cp:coreProperties>
</file>