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C8" w:rsidRPr="00A679FD" w:rsidRDefault="009204C8" w:rsidP="0018274D">
      <w:pPr>
        <w:spacing w:after="0"/>
        <w:ind w:right="-1"/>
        <w:jc w:val="right"/>
        <w:rPr>
          <w:rFonts w:ascii="Times New Roman" w:hAnsi="Times New Roman"/>
        </w:rPr>
      </w:pPr>
      <w:r>
        <w:rPr>
          <w:rFonts w:ascii="Times New Roman" w:hAnsi="Times New Roman"/>
          <w:noProof/>
          <w:lang w:eastAsia="ru-RU"/>
        </w:rPr>
        <w:drawing>
          <wp:anchor distT="0" distB="0" distL="114300" distR="114300" simplePos="0" relativeHeight="251659264" behindDoc="0" locked="0" layoutInCell="1" allowOverlap="1">
            <wp:simplePos x="0" y="0"/>
            <wp:positionH relativeFrom="column">
              <wp:posOffset>2848527</wp:posOffset>
            </wp:positionH>
            <wp:positionV relativeFrom="paragraph">
              <wp:posOffset>-493319</wp:posOffset>
            </wp:positionV>
            <wp:extent cx="595427" cy="687629"/>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7">
                      <a:lum bright="12000" contrast="42000"/>
                      <a:grayscl/>
                    </a:blip>
                    <a:srcRect/>
                    <a:stretch>
                      <a:fillRect/>
                    </a:stretch>
                  </pic:blipFill>
                  <pic:spPr bwMode="auto">
                    <a:xfrm>
                      <a:off x="0" y="0"/>
                      <a:ext cx="595427" cy="687629"/>
                    </a:xfrm>
                    <a:prstGeom prst="rect">
                      <a:avLst/>
                    </a:prstGeom>
                    <a:noFill/>
                  </pic:spPr>
                </pic:pic>
              </a:graphicData>
            </a:graphic>
          </wp:anchor>
        </w:drawing>
      </w:r>
      <w:r w:rsidRPr="00A679FD">
        <w:rPr>
          <w:rFonts w:ascii="Times New Roman" w:hAnsi="Times New Roman"/>
        </w:rPr>
        <w:t>ПРОЕКТ</w:t>
      </w:r>
    </w:p>
    <w:p w:rsidR="009204C8" w:rsidRPr="00A679FD" w:rsidRDefault="009204C8" w:rsidP="009204C8">
      <w:pPr>
        <w:spacing w:after="0"/>
        <w:ind w:left="-1701" w:right="-1" w:firstLine="567"/>
        <w:jc w:val="right"/>
        <w:rPr>
          <w:rFonts w:ascii="Times New Roman" w:hAnsi="Times New Roman"/>
        </w:rPr>
      </w:pPr>
      <w:r w:rsidRPr="00A679FD">
        <w:rPr>
          <w:rFonts w:ascii="Times New Roman" w:hAnsi="Times New Roman"/>
        </w:rPr>
        <w:t xml:space="preserve">от </w:t>
      </w:r>
      <w:r w:rsidR="00B04B06">
        <w:rPr>
          <w:rFonts w:ascii="Times New Roman" w:hAnsi="Times New Roman"/>
        </w:rPr>
        <w:t>08</w:t>
      </w:r>
      <w:r>
        <w:rPr>
          <w:rFonts w:ascii="Times New Roman" w:hAnsi="Times New Roman"/>
        </w:rPr>
        <w:t>.06</w:t>
      </w:r>
      <w:r w:rsidRPr="00A679FD">
        <w:rPr>
          <w:rFonts w:ascii="Times New Roman" w:hAnsi="Times New Roman"/>
        </w:rPr>
        <w:t>.2022</w:t>
      </w:r>
    </w:p>
    <w:p w:rsidR="009204C8" w:rsidRPr="00A679FD" w:rsidRDefault="009204C8" w:rsidP="009204C8">
      <w:pPr>
        <w:pStyle w:val="1"/>
        <w:ind w:firstLine="0"/>
        <w:jc w:val="center"/>
      </w:pPr>
      <w:r w:rsidRPr="00A679FD">
        <w:t>АДМИНИСТРАЦИЯ</w:t>
      </w:r>
    </w:p>
    <w:p w:rsidR="009204C8" w:rsidRPr="00A679FD" w:rsidRDefault="009204C8" w:rsidP="009204C8">
      <w:pPr>
        <w:pStyle w:val="1"/>
        <w:ind w:firstLine="0"/>
        <w:jc w:val="center"/>
      </w:pPr>
      <w:r w:rsidRPr="00A679FD">
        <w:t>СИНЯВИНСКОГО ГОРОДСКОГО ПОСЕЛЕНИЯ</w:t>
      </w:r>
    </w:p>
    <w:p w:rsidR="009204C8" w:rsidRPr="00A679FD" w:rsidRDefault="009204C8" w:rsidP="009204C8">
      <w:pPr>
        <w:pStyle w:val="1"/>
        <w:ind w:firstLine="0"/>
        <w:jc w:val="center"/>
      </w:pPr>
      <w:r w:rsidRPr="00A679FD">
        <w:t>КИРОВСКОГО МУНИЦИПАЛЬНОГО РАЙОНА ЛЕНИНГРАДСКОЙ ОБЛАСТИ</w:t>
      </w:r>
    </w:p>
    <w:p w:rsidR="009204C8" w:rsidRPr="00A679FD" w:rsidRDefault="009204C8" w:rsidP="009204C8">
      <w:pPr>
        <w:pStyle w:val="1"/>
        <w:jc w:val="center"/>
      </w:pPr>
    </w:p>
    <w:p w:rsidR="009204C8" w:rsidRPr="0018274D" w:rsidRDefault="009204C8" w:rsidP="009204C8">
      <w:pPr>
        <w:pStyle w:val="1"/>
        <w:rPr>
          <w:b/>
          <w:sz w:val="10"/>
        </w:rPr>
      </w:pPr>
    </w:p>
    <w:p w:rsidR="009204C8" w:rsidRPr="00A679FD" w:rsidRDefault="009204C8" w:rsidP="009204C8">
      <w:pPr>
        <w:pStyle w:val="1"/>
        <w:jc w:val="center"/>
        <w:rPr>
          <w:b/>
        </w:rPr>
      </w:pPr>
      <w:r w:rsidRPr="00A679FD">
        <w:rPr>
          <w:b/>
        </w:rPr>
        <w:t>П О С Т А Н О В Л Е Н И Е</w:t>
      </w:r>
    </w:p>
    <w:p w:rsidR="009204C8" w:rsidRPr="00A679FD" w:rsidRDefault="009204C8" w:rsidP="009204C8">
      <w:pPr>
        <w:pStyle w:val="1"/>
        <w:jc w:val="center"/>
        <w:rPr>
          <w:b/>
        </w:rPr>
      </w:pPr>
    </w:p>
    <w:p w:rsidR="009204C8" w:rsidRPr="00A679FD" w:rsidRDefault="009204C8" w:rsidP="009204C8">
      <w:pPr>
        <w:pStyle w:val="1"/>
        <w:jc w:val="center"/>
      </w:pPr>
      <w:r w:rsidRPr="00A679FD">
        <w:t>от  «__» ___________ 20__ года  № _____</w:t>
      </w:r>
    </w:p>
    <w:p w:rsidR="009204C8" w:rsidRPr="00A679FD" w:rsidRDefault="009204C8" w:rsidP="009204C8">
      <w:pPr>
        <w:pStyle w:val="1"/>
        <w:jc w:val="center"/>
      </w:pPr>
    </w:p>
    <w:p w:rsidR="009204C8" w:rsidRPr="009204C8" w:rsidRDefault="009204C8" w:rsidP="009204C8">
      <w:pPr>
        <w:pStyle w:val="ConsPlusNormal"/>
        <w:jc w:val="center"/>
        <w:rPr>
          <w:rFonts w:ascii="Times New Roman" w:hAnsi="Times New Roman" w:cs="Times New Roman"/>
          <w:b/>
          <w:bCs/>
          <w:sz w:val="24"/>
          <w:szCs w:val="24"/>
        </w:rPr>
      </w:pPr>
      <w:r w:rsidRPr="009204C8">
        <w:rPr>
          <w:rFonts w:ascii="Times New Roman" w:hAnsi="Times New Roman" w:cs="Times New Roman"/>
          <w:b/>
          <w:sz w:val="24"/>
          <w:szCs w:val="24"/>
        </w:rPr>
        <w:t xml:space="preserve">Об утверждении административного регламента по предоставлению </w:t>
      </w:r>
      <w:r w:rsidRPr="009204C8">
        <w:rPr>
          <w:rFonts w:ascii="Times New Roman" w:hAnsi="Times New Roman" w:cs="Times New Roman"/>
          <w:b/>
          <w:noProof/>
          <w:sz w:val="24"/>
          <w:szCs w:val="24"/>
        </w:rPr>
        <w:t xml:space="preserve">муниципальной услуги </w:t>
      </w:r>
      <w:r w:rsidRPr="009204C8">
        <w:rPr>
          <w:rFonts w:ascii="Times New Roman" w:hAnsi="Times New Roman" w:cs="Times New Roman"/>
          <w:b/>
          <w:bCs/>
          <w:sz w:val="24"/>
          <w:szCs w:val="24"/>
        </w:rPr>
        <w:t>«Предоставление земельных участков, находящихся в муниципальной собственности(государственная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204C8" w:rsidRPr="00A679FD" w:rsidRDefault="009204C8" w:rsidP="009204C8">
      <w:pPr>
        <w:autoSpaceDE w:val="0"/>
        <w:autoSpaceDN w:val="0"/>
        <w:adjustRightInd w:val="0"/>
        <w:spacing w:after="0" w:line="240" w:lineRule="auto"/>
        <w:jc w:val="center"/>
      </w:pPr>
    </w:p>
    <w:p w:rsidR="009204C8" w:rsidRPr="0018274D" w:rsidRDefault="009204C8" w:rsidP="009204C8">
      <w:pPr>
        <w:pStyle w:val="ae"/>
        <w:ind w:firstLine="567"/>
        <w:rPr>
          <w:sz w:val="26"/>
          <w:szCs w:val="26"/>
        </w:rPr>
      </w:pPr>
      <w:r w:rsidRPr="0018274D">
        <w:rPr>
          <w:sz w:val="26"/>
          <w:szCs w:val="26"/>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9204C8" w:rsidRPr="0018274D" w:rsidRDefault="009204C8" w:rsidP="009204C8">
      <w:pPr>
        <w:pStyle w:val="ae"/>
        <w:rPr>
          <w:sz w:val="6"/>
          <w:szCs w:val="26"/>
        </w:rPr>
      </w:pPr>
    </w:p>
    <w:p w:rsidR="009204C8" w:rsidRPr="0018274D" w:rsidRDefault="009204C8" w:rsidP="009204C8">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18274D">
        <w:rPr>
          <w:rFonts w:ascii="Times New Roman" w:hAnsi="Times New Roman"/>
          <w:bCs/>
          <w:sz w:val="26"/>
          <w:szCs w:val="26"/>
        </w:rPr>
        <w:t xml:space="preserve">1.Утвердить </w:t>
      </w:r>
      <w:r w:rsidRPr="0018274D">
        <w:rPr>
          <w:rFonts w:ascii="Times New Roman" w:hAnsi="Times New Roman"/>
          <w:sz w:val="26"/>
          <w:szCs w:val="26"/>
        </w:rPr>
        <w:t xml:space="preserve">административный регламент по предоставлению муниципальной услуги </w:t>
      </w:r>
      <w:r w:rsidRPr="0018274D">
        <w:rPr>
          <w:rFonts w:ascii="Times New Roman" w:eastAsia="Times New Roman" w:hAnsi="Times New Roman"/>
          <w:bCs/>
          <w:sz w:val="26"/>
          <w:szCs w:val="26"/>
          <w:lang w:eastAsia="ru-RU"/>
        </w:rPr>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r w:rsidRPr="0018274D">
        <w:rPr>
          <w:rFonts w:ascii="Times New Roman" w:hAnsi="Times New Roman"/>
          <w:color w:val="1D1B11"/>
          <w:sz w:val="26"/>
          <w:szCs w:val="26"/>
        </w:rPr>
        <w:t>согласно приложению.</w:t>
      </w:r>
    </w:p>
    <w:p w:rsidR="009204C8" w:rsidRPr="0018274D" w:rsidRDefault="009204C8" w:rsidP="009204C8">
      <w:pPr>
        <w:pStyle w:val="1"/>
        <w:rPr>
          <w:color w:val="1D1B11"/>
          <w:sz w:val="26"/>
          <w:szCs w:val="26"/>
        </w:rPr>
      </w:pPr>
      <w:r w:rsidRPr="0018274D">
        <w:rPr>
          <w:color w:val="1D1B11"/>
          <w:sz w:val="26"/>
          <w:szCs w:val="26"/>
        </w:rPr>
        <w:t xml:space="preserve">2. Признать утратившим силу постановление администрации Синявинского городского поселения Кировского муниципального района Ленинградской области от </w:t>
      </w:r>
      <w:r w:rsidR="0018274D" w:rsidRPr="0018274D">
        <w:rPr>
          <w:color w:val="1D1B11"/>
          <w:sz w:val="26"/>
          <w:szCs w:val="26"/>
        </w:rPr>
        <w:t>02.04</w:t>
      </w:r>
      <w:r w:rsidRPr="0018274D">
        <w:rPr>
          <w:color w:val="1D1B11"/>
          <w:sz w:val="26"/>
          <w:szCs w:val="26"/>
        </w:rPr>
        <w:t xml:space="preserve">.2019 № </w:t>
      </w:r>
      <w:r w:rsidR="0018274D" w:rsidRPr="0018274D">
        <w:rPr>
          <w:color w:val="1D1B11"/>
          <w:sz w:val="26"/>
          <w:szCs w:val="26"/>
        </w:rPr>
        <w:t>124</w:t>
      </w:r>
      <w:r w:rsidRPr="0018274D">
        <w:rPr>
          <w:color w:val="1D1B11"/>
          <w:sz w:val="26"/>
          <w:szCs w:val="26"/>
        </w:rPr>
        <w:t xml:space="preserve"> «Об утверждении административного регламента  </w:t>
      </w:r>
      <w:r w:rsidR="0018274D" w:rsidRPr="0018274D">
        <w:rPr>
          <w:bCs/>
          <w:sz w:val="26"/>
          <w:szCs w:val="26"/>
        </w:rPr>
        <w:t>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расположенных на территории Синявинского городского поселения Кировского муниципального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деятельности»</w:t>
      </w:r>
      <w:r w:rsidRPr="0018274D">
        <w:rPr>
          <w:color w:val="1D1B11"/>
          <w:sz w:val="26"/>
          <w:szCs w:val="26"/>
        </w:rPr>
        <w:t>.</w:t>
      </w:r>
    </w:p>
    <w:p w:rsidR="009204C8" w:rsidRPr="0018274D" w:rsidRDefault="009204C8" w:rsidP="009204C8">
      <w:pPr>
        <w:autoSpaceDE w:val="0"/>
        <w:autoSpaceDN w:val="0"/>
        <w:adjustRightInd w:val="0"/>
        <w:spacing w:after="0" w:line="240" w:lineRule="auto"/>
        <w:ind w:firstLine="709"/>
        <w:jc w:val="both"/>
        <w:outlineLvl w:val="1"/>
        <w:rPr>
          <w:rFonts w:ascii="Times New Roman" w:hAnsi="Times New Roman"/>
          <w:sz w:val="26"/>
          <w:szCs w:val="26"/>
        </w:rPr>
      </w:pPr>
      <w:r w:rsidRPr="0018274D">
        <w:rPr>
          <w:rFonts w:ascii="Times New Roman" w:hAnsi="Times New Roman"/>
          <w:sz w:val="26"/>
          <w:szCs w:val="26"/>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8" w:history="1">
        <w:r w:rsidRPr="0018274D">
          <w:rPr>
            <w:rStyle w:val="a7"/>
            <w:rFonts w:ascii="Times New Roman" w:hAnsi="Times New Roman"/>
            <w:sz w:val="26"/>
            <w:szCs w:val="26"/>
          </w:rPr>
          <w:t>www.lo-sinyavino.ru</w:t>
        </w:r>
      </w:hyperlink>
      <w:r w:rsidRPr="0018274D">
        <w:rPr>
          <w:rFonts w:ascii="Times New Roman" w:hAnsi="Times New Roman"/>
          <w:sz w:val="26"/>
          <w:szCs w:val="26"/>
        </w:rPr>
        <w:t>.</w:t>
      </w:r>
    </w:p>
    <w:p w:rsidR="009204C8" w:rsidRPr="0018274D" w:rsidRDefault="009204C8" w:rsidP="009204C8">
      <w:pPr>
        <w:autoSpaceDE w:val="0"/>
        <w:autoSpaceDN w:val="0"/>
        <w:adjustRightInd w:val="0"/>
        <w:spacing w:after="0" w:line="240" w:lineRule="auto"/>
        <w:ind w:firstLine="709"/>
        <w:jc w:val="both"/>
        <w:outlineLvl w:val="1"/>
        <w:rPr>
          <w:rFonts w:ascii="Times New Roman" w:hAnsi="Times New Roman"/>
          <w:sz w:val="26"/>
          <w:szCs w:val="26"/>
        </w:rPr>
      </w:pPr>
      <w:r w:rsidRPr="0018274D">
        <w:rPr>
          <w:rFonts w:ascii="Times New Roman" w:hAnsi="Times New Roman"/>
          <w:sz w:val="26"/>
          <w:szCs w:val="26"/>
        </w:rPr>
        <w:t xml:space="preserve">4. </w:t>
      </w:r>
      <w:r w:rsidRPr="0018274D">
        <w:rPr>
          <w:rFonts w:ascii="Times New Roman" w:hAnsi="Times New Roman"/>
          <w:bCs/>
          <w:sz w:val="26"/>
          <w:szCs w:val="26"/>
        </w:rPr>
        <w:t xml:space="preserve">Настоящие постановление вступает в силу </w:t>
      </w:r>
      <w:r w:rsidRPr="0018274D">
        <w:rPr>
          <w:rFonts w:ascii="Times New Roman" w:hAnsi="Times New Roman"/>
          <w:sz w:val="26"/>
          <w:szCs w:val="26"/>
        </w:rPr>
        <w:t>со дня его официального опубликования.</w:t>
      </w:r>
    </w:p>
    <w:p w:rsidR="009204C8" w:rsidRPr="0018274D" w:rsidRDefault="009204C8" w:rsidP="009204C8">
      <w:pPr>
        <w:autoSpaceDE w:val="0"/>
        <w:autoSpaceDN w:val="0"/>
        <w:adjustRightInd w:val="0"/>
        <w:spacing w:after="0" w:line="240" w:lineRule="auto"/>
        <w:ind w:firstLine="709"/>
        <w:jc w:val="both"/>
        <w:outlineLvl w:val="1"/>
        <w:rPr>
          <w:rFonts w:ascii="Times New Roman" w:hAnsi="Times New Roman"/>
          <w:sz w:val="26"/>
          <w:szCs w:val="26"/>
        </w:rPr>
      </w:pPr>
      <w:r w:rsidRPr="0018274D">
        <w:rPr>
          <w:rFonts w:ascii="Times New Roman" w:hAnsi="Times New Roman"/>
          <w:sz w:val="26"/>
          <w:szCs w:val="26"/>
        </w:rPr>
        <w:t>5. Контроль за исполнением настоящего постановления оставляю за собой</w:t>
      </w:r>
    </w:p>
    <w:p w:rsidR="009204C8" w:rsidRPr="0018274D" w:rsidRDefault="009204C8" w:rsidP="009204C8">
      <w:pPr>
        <w:pStyle w:val="1"/>
        <w:rPr>
          <w:bCs/>
          <w:sz w:val="26"/>
          <w:szCs w:val="26"/>
        </w:rPr>
      </w:pPr>
    </w:p>
    <w:p w:rsidR="009204C8" w:rsidRDefault="009204C8" w:rsidP="009204C8">
      <w:pPr>
        <w:pStyle w:val="1"/>
        <w:rPr>
          <w:bCs/>
          <w:sz w:val="26"/>
          <w:szCs w:val="26"/>
        </w:rPr>
      </w:pPr>
      <w:r w:rsidRPr="0018274D">
        <w:rPr>
          <w:bCs/>
          <w:sz w:val="26"/>
          <w:szCs w:val="26"/>
        </w:rPr>
        <w:t xml:space="preserve">Глава администрации                                                       </w:t>
      </w:r>
      <w:r w:rsidRPr="0018274D">
        <w:rPr>
          <w:bCs/>
          <w:sz w:val="26"/>
          <w:szCs w:val="26"/>
        </w:rPr>
        <w:tab/>
        <w:t xml:space="preserve">               Е.В. Хоменок</w:t>
      </w:r>
    </w:p>
    <w:p w:rsidR="0018274D" w:rsidRPr="0018274D" w:rsidRDefault="0018274D" w:rsidP="009204C8">
      <w:pPr>
        <w:pStyle w:val="1"/>
        <w:rPr>
          <w:bCs/>
          <w:sz w:val="26"/>
          <w:szCs w:val="26"/>
        </w:rPr>
      </w:pPr>
    </w:p>
    <w:p w:rsidR="009204C8" w:rsidRPr="00A679FD" w:rsidRDefault="009204C8" w:rsidP="009204C8">
      <w:pPr>
        <w:autoSpaceDE w:val="0"/>
        <w:autoSpaceDN w:val="0"/>
        <w:adjustRightInd w:val="0"/>
        <w:spacing w:after="0" w:line="240" w:lineRule="auto"/>
        <w:jc w:val="both"/>
        <w:rPr>
          <w:rFonts w:ascii="Times New Roman" w:hAnsi="Times New Roman"/>
          <w:bCs/>
          <w:sz w:val="20"/>
        </w:rPr>
      </w:pPr>
      <w:r w:rsidRPr="00A679FD">
        <w:rPr>
          <w:rFonts w:ascii="Times New Roman" w:hAnsi="Times New Roman"/>
          <w:bCs/>
          <w:sz w:val="20"/>
        </w:rPr>
        <w:t xml:space="preserve">Разослано: в дело, </w:t>
      </w:r>
      <w:r w:rsidRPr="00052DDF">
        <w:rPr>
          <w:rFonts w:ascii="Times New Roman" w:hAnsi="Times New Roman"/>
          <w:bCs/>
          <w:sz w:val="20"/>
        </w:rPr>
        <w:t>сектор</w:t>
      </w:r>
      <w:r w:rsidRPr="00A679FD">
        <w:rPr>
          <w:rFonts w:ascii="Times New Roman" w:hAnsi="Times New Roman"/>
          <w:bCs/>
          <w:sz w:val="20"/>
        </w:rPr>
        <w:t xml:space="preserve"> управления муниципальным имуществом администрации Синявинского городского поселения,</w:t>
      </w:r>
      <w:r>
        <w:rPr>
          <w:rFonts w:ascii="Times New Roman" w:hAnsi="Times New Roman"/>
          <w:bCs/>
          <w:sz w:val="20"/>
        </w:rPr>
        <w:t xml:space="preserve"> </w:t>
      </w:r>
      <w:r w:rsidRPr="00A679FD">
        <w:rPr>
          <w:rFonts w:ascii="Times New Roman" w:hAnsi="Times New Roman"/>
          <w:sz w:val="20"/>
        </w:rPr>
        <w:t>Кировская городская прокуратура Ленинградской области</w:t>
      </w:r>
      <w:r w:rsidRPr="00A679FD">
        <w:rPr>
          <w:rFonts w:ascii="Times New Roman" w:hAnsi="Times New Roman"/>
          <w:bCs/>
          <w:sz w:val="20"/>
        </w:rPr>
        <w:t xml:space="preserve">, газета «Наше Синявино», сайт </w:t>
      </w:r>
      <w:r w:rsidRPr="00A679FD">
        <w:rPr>
          <w:rFonts w:ascii="Times New Roman" w:hAnsi="Times New Roman"/>
          <w:sz w:val="20"/>
        </w:rPr>
        <w:t>www.lo-sinyavino.ru</w:t>
      </w:r>
    </w:p>
    <w:p w:rsidR="009204C8" w:rsidRDefault="009204C8" w:rsidP="005A153A">
      <w:pPr>
        <w:pStyle w:val="ConsPlusTitle"/>
        <w:widowControl/>
        <w:jc w:val="right"/>
        <w:rPr>
          <w:rFonts w:eastAsia="Calibri"/>
          <w:b w:val="0"/>
        </w:rPr>
        <w:sectPr w:rsidR="009204C8" w:rsidSect="0018274D">
          <w:headerReference w:type="default" r:id="rId9"/>
          <w:pgSz w:w="11906" w:h="16838"/>
          <w:pgMar w:top="1134" w:right="567" w:bottom="567" w:left="1134" w:header="709" w:footer="709" w:gutter="0"/>
          <w:cols w:space="708"/>
          <w:titlePg/>
          <w:docGrid w:linePitch="360"/>
        </w:sectPr>
      </w:pPr>
    </w:p>
    <w:p w:rsidR="0018274D" w:rsidRPr="00A679FD" w:rsidRDefault="0018274D" w:rsidP="0018274D">
      <w:pPr>
        <w:tabs>
          <w:tab w:val="left" w:pos="142"/>
          <w:tab w:val="left" w:pos="284"/>
        </w:tabs>
        <w:spacing w:after="0" w:line="240" w:lineRule="auto"/>
        <w:ind w:left="5954"/>
        <w:rPr>
          <w:rFonts w:ascii="Times New Roman" w:hAnsi="Times New Roman"/>
          <w:color w:val="1D1B11"/>
        </w:rPr>
      </w:pPr>
      <w:bookmarkStart w:id="0" w:name="_GoBack"/>
      <w:bookmarkEnd w:id="0"/>
      <w:r w:rsidRPr="00A679FD">
        <w:rPr>
          <w:rFonts w:ascii="Times New Roman" w:hAnsi="Times New Roman"/>
          <w:color w:val="1D1B11"/>
        </w:rPr>
        <w:lastRenderedPageBreak/>
        <w:t>Приложение, утверждено постановлением администрации</w:t>
      </w:r>
    </w:p>
    <w:p w:rsidR="0018274D" w:rsidRPr="00A679FD" w:rsidRDefault="0018274D" w:rsidP="0018274D">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t xml:space="preserve">Синявинского городского поселения Кировского муниципального района Ленинградской области </w:t>
      </w:r>
    </w:p>
    <w:p w:rsidR="0018274D" w:rsidRPr="00A679FD" w:rsidRDefault="0018274D" w:rsidP="0018274D">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t>от «__»____________ 20__ года № ___</w:t>
      </w:r>
    </w:p>
    <w:p w:rsidR="005A153A" w:rsidRDefault="005A153A" w:rsidP="002977EA">
      <w:pPr>
        <w:pStyle w:val="ConsPlusNormal"/>
        <w:jc w:val="center"/>
        <w:rPr>
          <w:rFonts w:ascii="Times New Roman" w:hAnsi="Times New Roman" w:cs="Times New Roman"/>
          <w:b/>
          <w:bCs/>
          <w:sz w:val="28"/>
          <w:szCs w:val="28"/>
        </w:rPr>
      </w:pPr>
    </w:p>
    <w:p w:rsidR="002977EA" w:rsidRDefault="0018274D" w:rsidP="0018274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w:t>
      </w:r>
      <w:r>
        <w:rPr>
          <w:rFonts w:ascii="Times New Roman" w:hAnsi="Times New Roman" w:cs="Times New Roman"/>
          <w:b/>
          <w:bCs/>
          <w:sz w:val="28"/>
          <w:szCs w:val="28"/>
        </w:rPr>
        <w:t xml:space="preserve">администрацией Синявинского городского поселения Кировского муниципального района Ленинградской области </w:t>
      </w:r>
      <w:r w:rsidR="002977EA" w:rsidRPr="002977EA">
        <w:rPr>
          <w:rFonts w:ascii="Times New Roman" w:hAnsi="Times New Roman" w:cs="Times New Roman"/>
          <w:b/>
          <w:bCs/>
          <w:sz w:val="28"/>
          <w:szCs w:val="28"/>
        </w:rPr>
        <w:t>муниципальной услуги «</w:t>
      </w:r>
      <w:r w:rsidR="008F158A" w:rsidRPr="008F158A">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Pr>
          <w:rFonts w:ascii="Times New Roman" w:hAnsi="Times New Roman" w:cs="Times New Roman"/>
          <w:b/>
          <w:bCs/>
          <w:sz w:val="28"/>
          <w:szCs w:val="28"/>
        </w:rPr>
        <w:t>(</w:t>
      </w:r>
      <w:r w:rsidR="004B794C" w:rsidRPr="00675399">
        <w:rPr>
          <w:rFonts w:ascii="Times New Roman" w:hAnsi="Times New Roman" w:cs="Times New Roman"/>
          <w:b/>
          <w:bCs/>
          <w:sz w:val="28"/>
          <w:szCs w:val="28"/>
        </w:rPr>
        <w:t>государственная собственность на которые не разграничена</w:t>
      </w:r>
      <w:r w:rsidR="004B794C">
        <w:rPr>
          <w:rFonts w:ascii="Times New Roman" w:hAnsi="Times New Roman" w:cs="Times New Roman"/>
          <w:b/>
          <w:bCs/>
          <w:sz w:val="28"/>
          <w:szCs w:val="28"/>
        </w:rPr>
        <w:t>)</w:t>
      </w:r>
      <w:r w:rsidR="008F158A" w:rsidRPr="008F158A">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977EA" w:rsidRPr="002977EA">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18274D"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xml:space="preserve">») </w:t>
      </w:r>
    </w:p>
    <w:p w:rsidR="002977EA" w:rsidRPr="00FA4DF6"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BA7FE7" w:rsidRPr="00FA4DF6" w:rsidRDefault="00BA7FE7" w:rsidP="00675399">
      <w:pPr>
        <w:pStyle w:val="ConsPlusNormal"/>
        <w:jc w:val="center"/>
        <w:rPr>
          <w:rFonts w:ascii="Times New Roman" w:hAnsi="Times New Roman" w:cs="Times New Roman"/>
          <w:bCs/>
          <w:sz w:val="28"/>
          <w:szCs w:val="28"/>
        </w:rPr>
      </w:pPr>
    </w:p>
    <w:p w:rsidR="00BA7FE7" w:rsidRPr="00667515" w:rsidRDefault="00325057" w:rsidP="00C61313">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Положения настоящего Административного</w:t>
      </w:r>
      <w:r w:rsidR="00BA7FE7" w:rsidRPr="00BA7FE7">
        <w:rPr>
          <w:rFonts w:ascii="Times New Roman" w:hAnsi="Times New Roman" w:cs="Times New Roman"/>
          <w:bCs/>
          <w:sz w:val="28"/>
          <w:szCs w:val="28"/>
        </w:rPr>
        <w:t xml:space="preserve"> регламент</w:t>
      </w:r>
      <w:r>
        <w:rPr>
          <w:rFonts w:ascii="Times New Roman" w:hAnsi="Times New Roman" w:cs="Times New Roman"/>
          <w:bCs/>
          <w:sz w:val="28"/>
          <w:szCs w:val="28"/>
        </w:rPr>
        <w:t>а не распространяю</w:t>
      </w:r>
      <w:r w:rsidR="00BA7FE7" w:rsidRPr="00BA7FE7">
        <w:rPr>
          <w:rFonts w:ascii="Times New Roman" w:hAnsi="Times New Roman" w:cs="Times New Roman"/>
          <w:bCs/>
          <w:sz w:val="28"/>
          <w:szCs w:val="28"/>
        </w:rPr>
        <w:t>тся на</w:t>
      </w:r>
      <w:r w:rsidR="007E6FE0">
        <w:rPr>
          <w:rFonts w:ascii="Times New Roman" w:hAnsi="Times New Roman" w:cs="Times New Roman"/>
          <w:bCs/>
          <w:sz w:val="28"/>
          <w:szCs w:val="28"/>
        </w:rPr>
        <w:t xml:space="preserve"> </w:t>
      </w:r>
      <w:r>
        <w:rPr>
          <w:rFonts w:ascii="Times New Roman" w:hAnsi="Times New Roman" w:cs="Times New Roman"/>
          <w:bCs/>
          <w:sz w:val="28"/>
          <w:szCs w:val="28"/>
        </w:rPr>
        <w:t>случаи обращения</w:t>
      </w:r>
      <w:r w:rsidR="007E6FE0">
        <w:rPr>
          <w:rFonts w:ascii="Times New Roman" w:hAnsi="Times New Roman" w:cs="Times New Roman"/>
          <w:bCs/>
          <w:sz w:val="28"/>
          <w:szCs w:val="28"/>
        </w:rPr>
        <w:t xml:space="preserve"> </w:t>
      </w:r>
      <w:r w:rsidR="00667805" w:rsidRPr="00BA7FE7">
        <w:rPr>
          <w:rFonts w:ascii="Times New Roman" w:hAnsi="Times New Roman" w:cs="Times New Roman"/>
          <w:bCs/>
          <w:sz w:val="28"/>
          <w:szCs w:val="28"/>
        </w:rPr>
        <w:t xml:space="preserve">до 01.03.2022 в органы местного самоуправления </w:t>
      </w:r>
      <w:r w:rsidR="00BA7FE7" w:rsidRPr="00BA7FE7">
        <w:rPr>
          <w:rFonts w:ascii="Times New Roman" w:hAnsi="Times New Roman" w:cs="Times New Roman"/>
          <w:bCs/>
          <w:sz w:val="28"/>
          <w:szCs w:val="28"/>
        </w:rPr>
        <w:t xml:space="preserve">граждан, </w:t>
      </w:r>
      <w:r w:rsidR="00667805">
        <w:rPr>
          <w:rFonts w:ascii="Times New Roman" w:hAnsi="Times New Roman" w:cs="Times New Roman"/>
          <w:bCs/>
          <w:sz w:val="28"/>
          <w:szCs w:val="28"/>
        </w:rPr>
        <w:t>являющихся членами</w:t>
      </w:r>
      <w:r w:rsidR="00667805" w:rsidRPr="00667805">
        <w:rPr>
          <w:rFonts w:ascii="Times New Roman" w:hAnsi="Times New Roman" w:cs="Times New Roman"/>
          <w:bCs/>
          <w:sz w:val="28"/>
          <w:szCs w:val="28"/>
        </w:rPr>
        <w:t xml:space="preserve"> некоммерческих организаций, созданных до 1 января 2019 года для ведения садоводства, огородничеств</w:t>
      </w:r>
      <w:r w:rsidR="00667805">
        <w:rPr>
          <w:rFonts w:ascii="Times New Roman" w:hAnsi="Times New Roman" w:cs="Times New Roman"/>
          <w:bCs/>
          <w:sz w:val="28"/>
          <w:szCs w:val="28"/>
        </w:rPr>
        <w:t>а или дачного хозяйства, и членами</w:t>
      </w:r>
      <w:r w:rsidR="00667805" w:rsidRPr="00667805">
        <w:rPr>
          <w:rFonts w:ascii="Times New Roman" w:hAnsi="Times New Roman" w:cs="Times New Roman"/>
          <w:bCs/>
          <w:sz w:val="28"/>
          <w:szCs w:val="28"/>
        </w:rPr>
        <w:t xml:space="preserve"> садоводческих  или огороднических некоммерческих товариществ, созданных путем реорганизации таких некоммерческих организаций, </w:t>
      </w:r>
      <w:r w:rsidR="00667805" w:rsidRPr="00BA7FE7">
        <w:rPr>
          <w:rFonts w:ascii="Times New Roman" w:hAnsi="Times New Roman" w:cs="Times New Roman"/>
          <w:bCs/>
          <w:sz w:val="28"/>
          <w:szCs w:val="28"/>
        </w:rPr>
        <w:t xml:space="preserve">за оформлением в собственность бесплатно земельных участков, образованных из </w:t>
      </w:r>
      <w:r w:rsidR="00667805">
        <w:rPr>
          <w:rFonts w:ascii="Times New Roman" w:hAnsi="Times New Roman" w:cs="Times New Roman"/>
          <w:bCs/>
          <w:sz w:val="28"/>
          <w:szCs w:val="28"/>
        </w:rPr>
        <w:t xml:space="preserve">указанных выше </w:t>
      </w:r>
      <w:r w:rsidR="00667805" w:rsidRPr="00BA7FE7">
        <w:rPr>
          <w:rFonts w:ascii="Times New Roman" w:hAnsi="Times New Roman" w:cs="Times New Roman"/>
          <w:bCs/>
          <w:sz w:val="28"/>
          <w:szCs w:val="28"/>
        </w:rPr>
        <w:t>земел</w:t>
      </w:r>
      <w:r w:rsidR="00667805">
        <w:rPr>
          <w:rFonts w:ascii="Times New Roman" w:hAnsi="Times New Roman" w:cs="Times New Roman"/>
          <w:bCs/>
          <w:sz w:val="28"/>
          <w:szCs w:val="28"/>
        </w:rPr>
        <w:t>ьных</w:t>
      </w:r>
      <w:r w:rsidR="00667805" w:rsidRPr="00BA7FE7">
        <w:rPr>
          <w:rFonts w:ascii="Times New Roman" w:hAnsi="Times New Roman" w:cs="Times New Roman"/>
          <w:bCs/>
          <w:sz w:val="28"/>
          <w:szCs w:val="28"/>
        </w:rPr>
        <w:t xml:space="preserve"> участк</w:t>
      </w:r>
      <w:r w:rsidR="00667805">
        <w:rPr>
          <w:rFonts w:ascii="Times New Roman" w:hAnsi="Times New Roman" w:cs="Times New Roman"/>
          <w:bCs/>
          <w:sz w:val="28"/>
          <w:szCs w:val="28"/>
        </w:rPr>
        <w:t>ов</w:t>
      </w:r>
      <w:r w:rsidR="00667805" w:rsidRPr="00667805">
        <w:rPr>
          <w:rFonts w:ascii="Times New Roman" w:hAnsi="Times New Roman" w:cs="Times New Roman"/>
          <w:bCs/>
          <w:sz w:val="28"/>
          <w:szCs w:val="28"/>
        </w:rPr>
        <w:t>,</w:t>
      </w:r>
      <w:r w:rsidR="00BA7FE7" w:rsidRPr="00BA7FE7">
        <w:rPr>
          <w:rFonts w:ascii="Times New Roman" w:hAnsi="Times New Roman" w:cs="Times New Roman"/>
          <w:bCs/>
          <w:sz w:val="28"/>
          <w:szCs w:val="28"/>
        </w:rPr>
        <w:t xml:space="preserve">на условиях и в порядке, установленными </w:t>
      </w:r>
      <w:hyperlink r:id="rId10" w:history="1">
        <w:r w:rsidR="00BA7FE7" w:rsidRPr="00BA7FE7">
          <w:rPr>
            <w:rStyle w:val="a7"/>
            <w:rFonts w:ascii="Times New Roman" w:hAnsi="Times New Roman" w:cs="Times New Roman"/>
            <w:bCs/>
            <w:color w:val="auto"/>
            <w:sz w:val="28"/>
            <w:szCs w:val="28"/>
            <w:u w:val="none"/>
          </w:rPr>
          <w:t>п. 2.7</w:t>
        </w:r>
      </w:hyperlink>
      <w:r w:rsidR="001B65F7">
        <w:rPr>
          <w:rFonts w:ascii="Times New Roman" w:hAnsi="Times New Roman" w:cs="Times New Roman"/>
          <w:bCs/>
          <w:sz w:val="28"/>
          <w:szCs w:val="28"/>
        </w:rPr>
        <w:t>–</w:t>
      </w:r>
      <w:hyperlink r:id="rId11" w:history="1">
        <w:r w:rsidR="00BA7FE7" w:rsidRPr="00BA7FE7">
          <w:rPr>
            <w:rStyle w:val="a7"/>
            <w:rFonts w:ascii="Times New Roman" w:hAnsi="Times New Roman" w:cs="Times New Roman"/>
            <w:bCs/>
            <w:color w:val="auto"/>
            <w:sz w:val="28"/>
            <w:szCs w:val="28"/>
            <w:u w:val="none"/>
          </w:rPr>
          <w:t>2.10 ст. 3</w:t>
        </w:r>
      </w:hyperlink>
      <w:r w:rsidR="00BA7FE7" w:rsidRPr="00BA7FE7">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w:t>
      </w:r>
      <w:r w:rsidR="00BA7FE7">
        <w:rPr>
          <w:rFonts w:ascii="Times New Roman" w:hAnsi="Times New Roman" w:cs="Times New Roman"/>
          <w:bCs/>
          <w:sz w:val="28"/>
          <w:szCs w:val="28"/>
        </w:rPr>
        <w:t>далее – Федеральный закон № 137-ФЗ)</w:t>
      </w:r>
      <w:r w:rsidR="00BA7FE7" w:rsidRPr="00BA7FE7">
        <w:rPr>
          <w:rFonts w:ascii="Times New Roman" w:hAnsi="Times New Roman" w:cs="Times New Roman"/>
          <w:bCs/>
          <w:sz w:val="28"/>
          <w:szCs w:val="28"/>
        </w:rPr>
        <w:t>.</w:t>
      </w: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7E6FE0">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Pr>
          <w:rFonts w:ascii="Times New Roman" w:hAnsi="Times New Roman" w:cs="Times New Roman"/>
          <w:bCs/>
          <w:sz w:val="28"/>
          <w:szCs w:val="28"/>
        </w:rPr>
        <w:t xml:space="preserve"> (</w:t>
      </w:r>
      <w:r w:rsidR="00ED2142" w:rsidRPr="00ED2142">
        <w:rPr>
          <w:rFonts w:ascii="Times New Roman" w:hAnsi="Times New Roman" w:cs="Times New Roman"/>
          <w:bCs/>
          <w:sz w:val="28"/>
          <w:szCs w:val="28"/>
        </w:rPr>
        <w:t>государственная собственность на которые не разграничена</w:t>
      </w:r>
      <w:r w:rsidR="00ED2142">
        <w:rPr>
          <w:rFonts w:ascii="Times New Roman" w:hAnsi="Times New Roman" w:cs="Times New Roman"/>
          <w:bCs/>
          <w:sz w:val="28"/>
          <w:szCs w:val="28"/>
        </w:rPr>
        <w:t>)</w:t>
      </w:r>
      <w:r w:rsidR="00AB7419" w:rsidRPr="00AB7419">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Cs/>
          <w:sz w:val="28"/>
          <w:szCs w:val="28"/>
        </w:rPr>
        <w:t>В предоставлении</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2"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w:t>
      </w:r>
      <w:r w:rsidR="007C1DEC" w:rsidRPr="007C1DEC">
        <w:rPr>
          <w:rFonts w:ascii="Times New Roman" w:hAnsi="Times New Roman" w:cs="Times New Roman"/>
          <w:sz w:val="28"/>
          <w:szCs w:val="28"/>
        </w:rPr>
        <w:lastRenderedPageBreak/>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опубликования извещения о предоставлении земельного участка – 26 календарных дней </w:t>
      </w:r>
      <w:r w:rsidR="00BC73C0" w:rsidRPr="00BC73C0">
        <w:rPr>
          <w:rFonts w:ascii="Times New Roman" w:hAnsi="Times New Roman" w:cs="Times New Roman"/>
          <w:sz w:val="28"/>
          <w:szCs w:val="28"/>
        </w:rPr>
        <w:t>с даты поступлени</w:t>
      </w:r>
      <w:r w:rsidR="00BC73C0">
        <w:rPr>
          <w:rFonts w:ascii="Times New Roman" w:hAnsi="Times New Roman" w:cs="Times New Roman"/>
          <w:sz w:val="28"/>
          <w:szCs w:val="28"/>
        </w:rPr>
        <w:t>я (регистрации) в ОМСУзаявления</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7E6FE0">
        <w:rPr>
          <w:rFonts w:ascii="Times New Roman" w:hAnsi="Times New Roman" w:cs="Times New Roman"/>
          <w:sz w:val="28"/>
          <w:szCs w:val="28"/>
        </w:rPr>
        <w:t xml:space="preserve"> </w:t>
      </w:r>
      <w:r w:rsidRPr="0054675D">
        <w:rPr>
          <w:rFonts w:ascii="Times New Roman" w:hAnsi="Times New Roman" w:cs="Times New Roman"/>
          <w:sz w:val="28"/>
          <w:szCs w:val="28"/>
        </w:rPr>
        <w:t xml:space="preserve">26 календарных дней с </w:t>
      </w:r>
      <w:r w:rsidR="00BC73C0" w:rsidRPr="00BC73C0">
        <w:rPr>
          <w:rFonts w:ascii="Times New Roman" w:hAnsi="Times New Roman" w:cs="Times New Roman"/>
          <w:sz w:val="28"/>
          <w:szCs w:val="28"/>
        </w:rPr>
        <w:t xml:space="preserve">даты поступления (регистрации) в ОМСУ 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 предварительном согласовании предоставления земельного участка</w:t>
      </w:r>
      <w:r w:rsidR="001B65F7">
        <w:rPr>
          <w:rFonts w:ascii="Times New Roman" w:hAnsi="Times New Roman" w:cs="Times New Roman"/>
          <w:sz w:val="28"/>
          <w:szCs w:val="28"/>
        </w:rPr>
        <w:t>–</w:t>
      </w:r>
      <w:r w:rsidRPr="0054675D">
        <w:rPr>
          <w:rFonts w:ascii="Times New Roman" w:hAnsi="Times New Roman" w:cs="Times New Roman"/>
          <w:sz w:val="28"/>
          <w:szCs w:val="28"/>
        </w:rPr>
        <w:t xml:space="preserve">14 календарных дней с даты истечения 30 календарных дней со </w:t>
      </w:r>
      <w:r w:rsidRPr="0054675D">
        <w:rPr>
          <w:rFonts w:ascii="Times New Roman" w:hAnsi="Times New Roman" w:cs="Times New Roman"/>
          <w:sz w:val="28"/>
          <w:szCs w:val="28"/>
        </w:rPr>
        <w:lastRenderedPageBreak/>
        <w:t>дня опубликования извещения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EC76BB" w:rsidRPr="00A53241"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r w:rsidR="00BC73C0" w:rsidRPr="00BC73C0">
        <w:rPr>
          <w:rFonts w:ascii="Times New Roman" w:hAnsi="Times New Roman" w:cs="Times New Roman"/>
          <w:sz w:val="28"/>
          <w:szCs w:val="28"/>
        </w:rPr>
        <w:t xml:space="preserve">с даты поступления (регистрации) в ОМСУ </w:t>
      </w:r>
      <w:r w:rsidRPr="0054675D">
        <w:rPr>
          <w:rFonts w:ascii="Times New Roman" w:hAnsi="Times New Roman" w:cs="Times New Roman"/>
          <w:sz w:val="28"/>
          <w:szCs w:val="28"/>
        </w:rPr>
        <w:t>заявлений о намерении иных граждан участвовать в аукционе.</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softHyphen/>
        <w:t>-</w:t>
      </w:r>
      <w:r w:rsidR="007C7B5A"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7C7B5A">
        <w:rPr>
          <w:rFonts w:ascii="Times New Roman" w:hAnsi="Times New Roman" w:cs="Times New Roman"/>
          <w:sz w:val="28"/>
          <w:szCs w:val="28"/>
        </w:rPr>
        <w:t xml:space="preserve"> первая</w:t>
      </w:r>
      <w:r>
        <w:rPr>
          <w:rFonts w:ascii="Times New Roman" w:hAnsi="Times New Roman" w:cs="Times New Roman"/>
          <w:sz w:val="28"/>
          <w:szCs w:val="28"/>
        </w:rPr>
        <w:t>, вторая, третья</w:t>
      </w:r>
      <w:r w:rsidR="007C7B5A">
        <w:rPr>
          <w:rFonts w:ascii="Times New Roman" w:hAnsi="Times New Roman" w:cs="Times New Roman"/>
          <w:sz w:val="28"/>
          <w:szCs w:val="28"/>
        </w:rPr>
        <w:t>)</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Федеральн</w:t>
      </w:r>
      <w:r w:rsidR="007C7B5A">
        <w:rPr>
          <w:rFonts w:ascii="Times New Roman" w:hAnsi="Times New Roman" w:cs="Times New Roman"/>
          <w:sz w:val="28"/>
          <w:szCs w:val="28"/>
        </w:rPr>
        <w:t>ый закон от 5 апреля 2013 года № 44-ФЗ «</w:t>
      </w:r>
      <w:r w:rsidR="007C7B5A"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sidR="007C7B5A">
        <w:rPr>
          <w:rFonts w:ascii="Times New Roman" w:hAnsi="Times New Roman" w:cs="Times New Roman"/>
          <w:sz w:val="28"/>
          <w:szCs w:val="28"/>
        </w:rPr>
        <w:t>ных нужд»</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18.06.2001 № 78-ФЗ «О землеустройстве»</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25.10.2001 №</w:t>
      </w:r>
      <w:r w:rsidR="00805E78">
        <w:rPr>
          <w:rFonts w:ascii="Times New Roman" w:hAnsi="Times New Roman" w:cs="Times New Roman"/>
          <w:sz w:val="28"/>
          <w:szCs w:val="28"/>
        </w:rPr>
        <w:t xml:space="preserve"> 137-ФЗ «</w:t>
      </w:r>
      <w:r w:rsidR="007C7B5A" w:rsidRPr="007C7B5A">
        <w:rPr>
          <w:rFonts w:ascii="Times New Roman" w:hAnsi="Times New Roman" w:cs="Times New Roman"/>
          <w:sz w:val="28"/>
          <w:szCs w:val="28"/>
        </w:rPr>
        <w:t>О введении в действие Земельно</w:t>
      </w:r>
      <w:r w:rsidR="00805E78">
        <w:rPr>
          <w:rFonts w:ascii="Times New Roman" w:hAnsi="Times New Roman" w:cs="Times New Roman"/>
          <w:sz w:val="28"/>
          <w:szCs w:val="28"/>
        </w:rPr>
        <w:t>го кодекса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06.10.2003 № 131-ФЗ «</w:t>
      </w:r>
      <w:r w:rsidR="007C7B5A" w:rsidRPr="007C7B5A">
        <w:rPr>
          <w:rFonts w:ascii="Times New Roman" w:hAnsi="Times New Roman" w:cs="Times New Roman"/>
          <w:sz w:val="28"/>
          <w:szCs w:val="28"/>
        </w:rPr>
        <w:t>Об общих принципах организации местного самоуп</w:t>
      </w:r>
      <w:r w:rsidR="007C7B5A">
        <w:rPr>
          <w:rFonts w:ascii="Times New Roman" w:hAnsi="Times New Roman" w:cs="Times New Roman"/>
          <w:sz w:val="28"/>
          <w:szCs w:val="28"/>
        </w:rPr>
        <w:t>равления в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 xml:space="preserve">Федеральный </w:t>
      </w:r>
      <w:r w:rsidR="007C7B5A">
        <w:rPr>
          <w:rFonts w:ascii="Times New Roman" w:hAnsi="Times New Roman" w:cs="Times New Roman"/>
          <w:sz w:val="28"/>
          <w:szCs w:val="28"/>
        </w:rPr>
        <w:t>закон от 24.07.2007 № 221-ФЗ «Окадастровой деятельности»</w:t>
      </w:r>
      <w:r w:rsidR="007C7B5A" w:rsidRPr="007C7B5A">
        <w:rPr>
          <w:rFonts w:ascii="Times New Roman" w:hAnsi="Times New Roman" w:cs="Times New Roman"/>
          <w:sz w:val="28"/>
          <w:szCs w:val="28"/>
        </w:rPr>
        <w:t>;</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E46856" w:rsidRPr="00B377AA">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r w:rsidR="007E6FE0" w:rsidRPr="007E6FE0">
        <w:rPr>
          <w:rFonts w:ascii="Times New Roman" w:hAnsi="Times New Roman" w:cs="Times New Roman"/>
          <w:sz w:val="28"/>
          <w:szCs w:val="28"/>
        </w:rPr>
        <w:t>https://lo-sinyavino.ru/</w:t>
      </w:r>
      <w:r w:rsidRPr="00A53241">
        <w:rPr>
          <w:rFonts w:ascii="Times New Roman" w:hAnsi="Times New Roman" w:cs="Times New Roman"/>
          <w:sz w:val="28"/>
          <w:szCs w:val="28"/>
        </w:rPr>
        <w:t>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xml:space="preserve">. </w:t>
      </w:r>
      <w:r w:rsidRPr="00F57FF0">
        <w:rPr>
          <w:rFonts w:ascii="Times New Roman" w:hAnsi="Times New Roman" w:cs="Times New Roman"/>
          <w:sz w:val="28"/>
          <w:szCs w:val="28"/>
        </w:rPr>
        <w:lastRenderedPageBreak/>
        <w:t>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w:t>
      </w:r>
      <w:r w:rsidRPr="0086610B">
        <w:rPr>
          <w:rFonts w:ascii="Times New Roman" w:hAnsi="Times New Roman" w:cs="Times New Roman"/>
          <w:sz w:val="28"/>
          <w:szCs w:val="28"/>
        </w:rPr>
        <w:lastRenderedPageBreak/>
        <w:t xml:space="preserve">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6A2DED">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об основных характеристиках изарегистрированных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A53241">
        <w:rPr>
          <w:rFonts w:ascii="Times New Roman" w:hAnsi="Times New Roman" w:cs="Times New Roman"/>
          <w:sz w:val="28"/>
          <w:szCs w:val="28"/>
        </w:rPr>
        <w:lastRenderedPageBreak/>
        <w:t xml:space="preserve">предоставляемых в результате предоставления таких услуг, включенных в перечни, указанные в </w:t>
      </w:r>
      <w:hyperlink r:id="rId15"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B57CCD" w:rsidP="004B38DB">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1) </w:t>
      </w:r>
      <w:r w:rsidR="004B38DB" w:rsidRPr="004B38DB">
        <w:rPr>
          <w:rFonts w:ascii="Times New Roman" w:hAnsi="Times New Roman" w:cs="Times New Roman"/>
          <w:sz w:val="28"/>
          <w:szCs w:val="28"/>
        </w:rPr>
        <w:t xml:space="preserve">В случае если на дату поступления в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B57CCD" w:rsidRDefault="00B57CCD" w:rsidP="00B57CCD">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2) </w:t>
      </w:r>
      <w:r>
        <w:rPr>
          <w:rFonts w:ascii="Times New Roman" w:hAnsi="Times New Roman" w:cs="Times New Roman"/>
          <w:sz w:val="28"/>
          <w:szCs w:val="28"/>
        </w:rPr>
        <w:t>В случае</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w:t>
      </w:r>
      <w:r w:rsidRPr="00B57CCD">
        <w:rPr>
          <w:rFonts w:ascii="Times New Roman" w:hAnsi="Times New Roman" w:cs="Times New Roman"/>
          <w:sz w:val="28"/>
          <w:szCs w:val="28"/>
        </w:rPr>
        <w:lastRenderedPageBreak/>
        <w:t>решенияо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rsidR="00EC76BB" w:rsidRPr="00B903AC" w:rsidRDefault="00EC76BB" w:rsidP="0089221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C11DE4" w:rsidRDefault="00B903AC" w:rsidP="008922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92210" w:rsidRPr="00892210">
        <w:rPr>
          <w:rFonts w:ascii="Times New Roman" w:hAnsi="Times New Roman" w:cs="Times New Roman"/>
          <w:sz w:val="28"/>
          <w:szCs w:val="28"/>
        </w:rPr>
        <w:t>:</w:t>
      </w:r>
    </w:p>
    <w:p w:rsidR="00892210" w:rsidRPr="00892210" w:rsidRDefault="00892210"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92210">
        <w:rPr>
          <w:rFonts w:ascii="Times New Roman" w:hAnsi="Times New Roman" w:cs="Times New Roman"/>
          <w:bCs/>
          <w:sz w:val="28"/>
          <w:szCs w:val="28"/>
        </w:rPr>
        <w:t>) Заявление подано лицом, не уполномоченным на осуществление таких действий;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5) Заявление с комплектом документов подписаны недействительной электронной подписью;</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6) Представленные заявителем документы недействительны/указанные в </w:t>
      </w:r>
      <w:r w:rsidR="00183B80">
        <w:rPr>
          <w:rFonts w:ascii="Times New Roman" w:hAnsi="Times New Roman" w:cs="Times New Roman"/>
          <w:bCs/>
          <w:sz w:val="28"/>
          <w:szCs w:val="28"/>
        </w:rPr>
        <w:t>заявлении сведения недостоверны.</w:t>
      </w:r>
    </w:p>
    <w:p w:rsidR="00B903AC" w:rsidRDefault="00B903AC" w:rsidP="00B903AC">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4059AA"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2.10.1.</w:t>
      </w:r>
      <w:r w:rsidR="006A2DED">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DC6D08" w:rsidRPr="00DC6D08">
          <w:rPr>
            <w:rStyle w:val="a7"/>
            <w:rFonts w:ascii="Times New Roman" w:hAnsi="Times New Roman" w:cs="Times New Roman"/>
            <w:color w:val="auto"/>
            <w:sz w:val="28"/>
            <w:szCs w:val="28"/>
            <w:u w:val="none"/>
          </w:rPr>
          <w:t>пункте 16 статьи 11.10</w:t>
        </w:r>
      </w:hyperlink>
      <w:r w:rsidR="006A2DED">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8B05BA">
          <w:rPr>
            <w:rStyle w:val="a7"/>
            <w:rFonts w:ascii="Times New Roman" w:hAnsi="Times New Roman" w:cs="Times New Roman"/>
            <w:color w:val="auto"/>
            <w:sz w:val="28"/>
            <w:szCs w:val="28"/>
            <w:u w:val="none"/>
          </w:rPr>
          <w:t>пунктом 12</w:t>
        </w:r>
      </w:hyperlink>
      <w:r w:rsidRPr="008B05BA">
        <w:rPr>
          <w:rFonts w:ascii="Times New Roman" w:hAnsi="Times New Roman" w:cs="Times New Roman"/>
          <w:sz w:val="28"/>
          <w:szCs w:val="28"/>
        </w:rPr>
        <w:t>статьи11.10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9"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w:t>
      </w:r>
      <w:r w:rsidRPr="008B05BA">
        <w:rPr>
          <w:rFonts w:ascii="Times New Roman" w:hAnsi="Times New Roman" w:cs="Times New Roman"/>
          <w:sz w:val="28"/>
          <w:szCs w:val="28"/>
        </w:rPr>
        <w:lastRenderedPageBreak/>
        <w:t>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20"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21"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22"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3"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4"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5"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6"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7"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8"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29"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 </w:t>
      </w:r>
      <w:hyperlink r:id="rId30" w:history="1">
        <w:r w:rsidR="00315E41" w:rsidRPr="00315E41">
          <w:rPr>
            <w:rStyle w:val="a7"/>
            <w:rFonts w:ascii="Times New Roman" w:hAnsi="Times New Roman" w:cs="Times New Roman"/>
            <w:color w:val="auto"/>
            <w:sz w:val="28"/>
            <w:szCs w:val="28"/>
            <w:u w:val="none"/>
          </w:rPr>
          <w:t>25</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31"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32"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3"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4"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5"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2.10.2.</w:t>
      </w:r>
      <w:r w:rsidR="006A2DED">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2560CF">
        <w:rPr>
          <w:rFonts w:ascii="Times New Roman" w:hAnsi="Times New Roman" w:cs="Times New Roman"/>
          <w:sz w:val="28"/>
          <w:szCs w:val="28"/>
        </w:rPr>
        <w:t>ЗК РФ)</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004B38DB" w:rsidRPr="004B38DB">
        <w:rPr>
          <w:rFonts w:ascii="Times New Roman" w:hAnsi="Times New Roman" w:cs="Times New Roman"/>
          <w:sz w:val="28"/>
          <w:szCs w:val="28"/>
        </w:rPr>
        <w:lastRenderedPageBreak/>
        <w:t xml:space="preserve">основании сервитута, публичного сервитута, или объекты, размещенные в соответствии со </w:t>
      </w:r>
      <w:hyperlink r:id="rId37"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9"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w:t>
      </w:r>
      <w:r w:rsidR="004B38DB" w:rsidRPr="004B38DB">
        <w:rPr>
          <w:rFonts w:ascii="Times New Roman" w:hAnsi="Times New Roman" w:cs="Times New Roman"/>
          <w:sz w:val="28"/>
          <w:szCs w:val="28"/>
        </w:rPr>
        <w:lastRenderedPageBreak/>
        <w:t>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0" w:history="1">
        <w:r w:rsidR="004B38DB" w:rsidRPr="002560CF">
          <w:rPr>
            <w:rStyle w:val="a7"/>
            <w:rFonts w:ascii="Times New Roman" w:hAnsi="Times New Roman" w:cs="Times New Roman"/>
            <w:color w:val="auto"/>
            <w:sz w:val="28"/>
            <w:szCs w:val="28"/>
            <w:u w:val="none"/>
          </w:rPr>
          <w:t>пунктом 19 статьи 39.11</w:t>
        </w:r>
      </w:hyperlink>
      <w:r w:rsidR="006A2DED">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41" w:history="1">
        <w:r w:rsidR="004B38DB" w:rsidRPr="00426F80">
          <w:rPr>
            <w:rStyle w:val="a7"/>
            <w:rFonts w:ascii="Times New Roman" w:hAnsi="Times New Roman" w:cs="Times New Roman"/>
            <w:color w:val="auto"/>
            <w:sz w:val="28"/>
            <w:szCs w:val="28"/>
            <w:u w:val="none"/>
          </w:rPr>
          <w:t>подпунктом 6 пункта 4 статьи 39.11</w:t>
        </w:r>
      </w:hyperlink>
      <w:r w:rsidR="006A2DED">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004B38DB" w:rsidRPr="00426F80">
          <w:rPr>
            <w:rStyle w:val="a7"/>
            <w:rFonts w:ascii="Times New Roman" w:hAnsi="Times New Roman" w:cs="Times New Roman"/>
            <w:color w:val="auto"/>
            <w:sz w:val="28"/>
            <w:szCs w:val="28"/>
            <w:u w:val="none"/>
          </w:rPr>
          <w:t>подпунктом 4 пункта 4 статьи 39.11</w:t>
        </w:r>
      </w:hyperlink>
      <w:r w:rsidR="006A2DED">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43" w:history="1">
        <w:r w:rsidR="004B38DB" w:rsidRPr="00426F80">
          <w:rPr>
            <w:rStyle w:val="a7"/>
            <w:rFonts w:ascii="Times New Roman" w:hAnsi="Times New Roman" w:cs="Times New Roman"/>
            <w:color w:val="auto"/>
            <w:sz w:val="28"/>
            <w:szCs w:val="28"/>
            <w:u w:val="none"/>
          </w:rPr>
          <w:t>пунктом 8 статьи 39.11</w:t>
        </w:r>
      </w:hyperlink>
      <w:r w:rsidR="006A2DED">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4"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5"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6A2DED">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7"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B38DB" w:rsidRPr="004B38DB">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8" w:history="1">
        <w:r w:rsidR="004B38DB" w:rsidRPr="00426F80">
          <w:rPr>
            <w:rStyle w:val="a7"/>
            <w:rFonts w:ascii="Times New Roman" w:hAnsi="Times New Roman" w:cs="Times New Roman"/>
            <w:color w:val="auto"/>
            <w:sz w:val="28"/>
            <w:szCs w:val="28"/>
            <w:u w:val="none"/>
          </w:rPr>
          <w:t>законом</w:t>
        </w:r>
      </w:hyperlink>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9" w:history="1">
        <w:r w:rsidR="004B38DB" w:rsidRPr="00426F80">
          <w:rPr>
            <w:rStyle w:val="a7"/>
            <w:rFonts w:ascii="Times New Roman" w:hAnsi="Times New Roman" w:cs="Times New Roman"/>
            <w:color w:val="auto"/>
            <w:sz w:val="28"/>
            <w:szCs w:val="28"/>
            <w:u w:val="none"/>
          </w:rPr>
          <w:t>частью 4 статьи 18</w:t>
        </w:r>
      </w:hyperlink>
      <w:r w:rsidR="006A2DED">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6A2DED">
        <w:rPr>
          <w:rFonts w:ascii="Times New Roman" w:hAnsi="Times New Roman" w:cs="Times New Roman"/>
          <w:sz w:val="28"/>
          <w:szCs w:val="28"/>
        </w:rPr>
        <w:t xml:space="preserve">          </w:t>
      </w:r>
      <w:r w:rsidR="00426F80">
        <w:rPr>
          <w:rFonts w:ascii="Times New Roman" w:hAnsi="Times New Roman" w:cs="Times New Roman"/>
          <w:sz w:val="28"/>
          <w:szCs w:val="28"/>
        </w:rPr>
        <w:lastRenderedPageBreak/>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0" w:history="1">
        <w:r w:rsidR="004B38DB" w:rsidRPr="00426F80">
          <w:rPr>
            <w:rStyle w:val="a7"/>
            <w:rFonts w:ascii="Times New Roman" w:hAnsi="Times New Roman" w:cs="Times New Roman"/>
            <w:color w:val="auto"/>
            <w:sz w:val="28"/>
            <w:szCs w:val="28"/>
            <w:u w:val="none"/>
          </w:rPr>
          <w:t>частью 3 статьи 14</w:t>
        </w:r>
      </w:hyperlink>
      <w:r w:rsidR="006A2DED">
        <w:t xml:space="preserve"> </w:t>
      </w:r>
      <w:r w:rsidR="004B38DB" w:rsidRPr="004B38DB">
        <w:rPr>
          <w:rFonts w:ascii="Times New Roman" w:hAnsi="Times New Roman" w:cs="Times New Roman"/>
          <w:sz w:val="28"/>
          <w:szCs w:val="28"/>
        </w:rPr>
        <w:t>указанного Федерального закона.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6A2DED">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2.14.6. В помещении организуется бесплатный туалет для посетителей, в том </w:t>
      </w:r>
      <w:r w:rsidRPr="00A53241">
        <w:rPr>
          <w:rFonts w:ascii="Times New Roman" w:hAnsi="Times New Roman" w:cs="Times New Roman"/>
          <w:sz w:val="28"/>
          <w:szCs w:val="28"/>
        </w:rPr>
        <w:lastRenderedPageBreak/>
        <w:t>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lastRenderedPageBreak/>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sidRPr="0015465D">
        <w:rPr>
          <w:rFonts w:ascii="Times New Roman" w:hAnsi="Times New Roman" w:cs="Times New Roman"/>
          <w:sz w:val="28"/>
          <w:szCs w:val="28"/>
        </w:rPr>
        <w:t>не более 14 календарных дней</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заявленияи </w:t>
      </w:r>
      <w:r w:rsidR="00665548" w:rsidRPr="00665548">
        <w:rPr>
          <w:rFonts w:ascii="Times New Roman" w:hAnsi="Times New Roman" w:cs="Times New Roman"/>
          <w:sz w:val="28"/>
          <w:szCs w:val="28"/>
        </w:rPr>
        <w:t xml:space="preserve">документов, предусмотренных </w:t>
      </w:r>
      <w:hyperlink r:id="rId51"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486D60">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 3 и 4 не проводятся.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lastRenderedPageBreak/>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A67484" w:rsidRDefault="00486D60"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Pr>
          <w:rFonts w:ascii="Times New Roman" w:hAnsi="Times New Roman" w:cs="Times New Roman"/>
          <w:sz w:val="28"/>
          <w:szCs w:val="28"/>
        </w:rPr>
        <w:t>атьей 3.5 Федерального закона</w:t>
      </w:r>
      <w:r w:rsidR="001E3F14" w:rsidRPr="001E3F14">
        <w:rPr>
          <w:rFonts w:ascii="Times New Roman" w:hAnsi="Times New Roman" w:cs="Times New Roman"/>
          <w:sz w:val="28"/>
          <w:szCs w:val="28"/>
        </w:rPr>
        <w:t>№ 137-ФЗ</w:t>
      </w:r>
      <w:r w:rsidRPr="00A67484">
        <w:rPr>
          <w:rFonts w:ascii="Times New Roman" w:hAnsi="Times New Roman" w:cs="Times New Roman"/>
          <w:sz w:val="28"/>
          <w:szCs w:val="28"/>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lastRenderedPageBreak/>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1 календарного </w:t>
      </w:r>
      <w:r w:rsidRPr="00D0071F">
        <w:rPr>
          <w:rFonts w:ascii="Times New Roman" w:hAnsi="Times New Roman" w:cs="Times New Roman"/>
          <w:sz w:val="28"/>
          <w:szCs w:val="28"/>
        </w:rPr>
        <w:t xml:space="preserve">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52"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3"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4" w:history="1">
        <w:r w:rsidRPr="001B65F7">
          <w:rPr>
            <w:rStyle w:val="a7"/>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6A2DED">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w:t>
      </w:r>
      <w:r w:rsidRPr="00A53241">
        <w:rPr>
          <w:rFonts w:ascii="Times New Roman" w:hAnsi="Times New Roman" w:cs="Times New Roman"/>
          <w:sz w:val="28"/>
          <w:szCs w:val="28"/>
        </w:rPr>
        <w:lastRenderedPageBreak/>
        <w:t>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6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6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 xml:space="preserve">ан, предоставляющий муниципальную услугу, ГБУ ЛО </w:t>
      </w:r>
      <w:r w:rsidR="00B208CA">
        <w:rPr>
          <w:rFonts w:ascii="Times New Roman" w:hAnsi="Times New Roman" w:cs="Times New Roman"/>
          <w:sz w:val="28"/>
          <w:szCs w:val="28"/>
        </w:rPr>
        <w:lastRenderedPageBreak/>
        <w:t>«МФЦ»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 xml:space="preserve">муниципального </w:t>
      </w:r>
      <w:r w:rsidRPr="00A53241">
        <w:rPr>
          <w:rFonts w:ascii="Times New Roman" w:hAnsi="Times New Roman" w:cs="Times New Roman"/>
          <w:sz w:val="28"/>
          <w:szCs w:val="28"/>
        </w:rPr>
        <w:lastRenderedPageBreak/>
        <w:t>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w:t>
      </w:r>
      <w:r w:rsidRPr="00257DB0">
        <w:rPr>
          <w:rFonts w:ascii="Times New Roman" w:hAnsi="Times New Roman" w:cs="Times New Roman"/>
          <w:sz w:val="28"/>
          <w:szCs w:val="28"/>
        </w:rPr>
        <w:lastRenderedPageBreak/>
        <w:t xml:space="preserve">многофункциональных центров (далее - АИС МФЦ), в соответствии с </w:t>
      </w:r>
      <w:hyperlink r:id="rId64"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6A2DE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5"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6"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7"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8"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70"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71"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72"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3"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4"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E2D63" w:rsidRPr="00AE2D63" w:rsidRDefault="00AE2D63" w:rsidP="007D4FF0">
      <w:pPr>
        <w:pStyle w:val="ConsPlusNonformat"/>
        <w:tabs>
          <w:tab w:val="left" w:pos="5670"/>
        </w:tabs>
        <w:jc w:val="both"/>
        <w:rPr>
          <w:rFonts w:ascii="Times New Roman" w:hAnsi="Times New Roman" w:cs="Times New Roman"/>
          <w:sz w:val="24"/>
          <w:szCs w:val="24"/>
        </w:rPr>
      </w:pPr>
    </w:p>
    <w:sectPr w:rsidR="00AE2D63" w:rsidRPr="00AE2D63" w:rsidSect="001B65F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772" w:rsidRDefault="00C86772" w:rsidP="00EC76BB">
      <w:pPr>
        <w:spacing w:after="0" w:line="240" w:lineRule="auto"/>
      </w:pPr>
      <w:r>
        <w:separator/>
      </w:r>
    </w:p>
  </w:endnote>
  <w:endnote w:type="continuationSeparator" w:id="1">
    <w:p w:rsidR="00C86772" w:rsidRDefault="00C86772"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772" w:rsidRDefault="00C86772" w:rsidP="00EC76BB">
      <w:pPr>
        <w:spacing w:after="0" w:line="240" w:lineRule="auto"/>
      </w:pPr>
      <w:r>
        <w:separator/>
      </w:r>
    </w:p>
  </w:footnote>
  <w:footnote w:type="continuationSeparator" w:id="1">
    <w:p w:rsidR="00C86772" w:rsidRDefault="00C86772"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9204C8" w:rsidRDefault="00EF5374">
        <w:pPr>
          <w:pStyle w:val="a3"/>
          <w:jc w:val="center"/>
        </w:pPr>
        <w:fldSimple w:instr="PAGE   \* MERGEFORMAT">
          <w:r w:rsidR="00B04B06">
            <w:rPr>
              <w:noProof/>
            </w:rPr>
            <w:t>33</w:t>
          </w:r>
        </w:fldSimple>
      </w:p>
    </w:sdtContent>
  </w:sdt>
  <w:p w:rsidR="009204C8" w:rsidRDefault="009204C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74D"/>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4FF6"/>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DED"/>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6FE0"/>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4C8"/>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06"/>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772"/>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37D55"/>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74"/>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ody Text"/>
    <w:basedOn w:val="a"/>
    <w:link w:val="af"/>
    <w:rsid w:val="009204C8"/>
    <w:pPr>
      <w:spacing w:after="0" w:line="240" w:lineRule="auto"/>
      <w:jc w:val="both"/>
    </w:pPr>
    <w:rPr>
      <w:rFonts w:ascii="Times New Roman" w:eastAsia="Times New Roman" w:hAnsi="Times New Roman"/>
      <w:sz w:val="28"/>
      <w:szCs w:val="24"/>
      <w:lang w:eastAsia="ru-RU"/>
    </w:rPr>
  </w:style>
  <w:style w:type="character" w:customStyle="1" w:styleId="af">
    <w:name w:val="Основной текст Знак"/>
    <w:basedOn w:val="a0"/>
    <w:link w:val="ae"/>
    <w:rsid w:val="009204C8"/>
    <w:rPr>
      <w:rFonts w:ascii="Times New Roman" w:eastAsia="Times New Roman" w:hAnsi="Times New Roman" w:cs="Times New Roman"/>
      <w:sz w:val="28"/>
      <w:szCs w:val="24"/>
      <w:lang w:eastAsia="ru-RU"/>
    </w:rPr>
  </w:style>
  <w:style w:type="paragraph" w:customStyle="1" w:styleId="1">
    <w:name w:val="Стиль1"/>
    <w:basedOn w:val="a"/>
    <w:link w:val="10"/>
    <w:rsid w:val="009204C8"/>
    <w:pPr>
      <w:widowControl w:val="0"/>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character" w:customStyle="1" w:styleId="10">
    <w:name w:val="Стиль1 Знак"/>
    <w:basedOn w:val="a0"/>
    <w:link w:val="1"/>
    <w:locked/>
    <w:rsid w:val="009204C8"/>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57648DD4D41658AC969DF38181E48727FE16A0F02953802AF2EC189BD100651BA9E1C3F7F3B66E944A58E59C6B2C50C66269E6DCB82916L" TargetMode="External"/><Relationship Id="rId26" Type="http://schemas.openxmlformats.org/officeDocument/2006/relationships/hyperlink" Target="consultantplus://offline/ref=A115BD46D4D23229ADAF16313B0A38739D534BD4262F4320FBD1F3800CBEE5EFC7E1F3CF79630DA430D8906C03441E18C08EFA9551u7t6L" TargetMode="External"/><Relationship Id="rId39" Type="http://schemas.openxmlformats.org/officeDocument/2006/relationships/hyperlink" Target="consultantplus://offline/ref=00EA2F01AC7F040D4C7DC865718C4824E8F12BBDCF97A84A0E1C08ED431A4F2B71412E98DCB2D96F0E59E6A8DCCA582FC31AAA298B1Dt6U5L" TargetMode="External"/><Relationship Id="rId21" Type="http://schemas.openxmlformats.org/officeDocument/2006/relationships/hyperlink" Target="consultantplus://offline/ref=FFF6F3C3817DCC37F8E58C2423F19962D617D054E60DC1CAEDC8F79A011774F6C9D3CD14471808EA9F09C98DFE5CBC7B6402BA6D98PEJ0M" TargetMode="External"/><Relationship Id="rId34" Type="http://schemas.openxmlformats.org/officeDocument/2006/relationships/hyperlink" Target="consultantplus://offline/ref=A115BD46D4D23229ADAF16313B0A38739D534BD4262F4320FBD1F3800CBEE5EFC7E1F3CF79630DA430D8906C03441E18C08EFA9551u7t6L" TargetMode="External"/><Relationship Id="rId42" Type="http://schemas.openxmlformats.org/officeDocument/2006/relationships/hyperlink" Target="consultantplus://offline/ref=00EA2F01AC7F040D4C7DC865718C4824E8F12BBDCF97A84A0E1C08ED431A4F2B71412E9FDDBAD7300B4CF7F0D0CF4231C700B62B89t1UFL" TargetMode="External"/><Relationship Id="rId47" Type="http://schemas.openxmlformats.org/officeDocument/2006/relationships/hyperlink" Target="consultantplus://offline/ref=00EA2F01AC7F040D4C7DC865718C4824E8F12BBDCF97A84A0E1C08ED431A4F2B71412E98DBBBD56F0E59E6A8DCCA582FC31AAA298B1Dt6U5L" TargetMode="External"/><Relationship Id="rId50" Type="http://schemas.openxmlformats.org/officeDocument/2006/relationships/hyperlink" Target="consultantplus://offline/ref=00EA2F01AC7F040D4C7DC865718C4824E8F12ABCCB91A84A0E1C08ED431A4F2B71412E98DCBBDD675203F6AC959E5130C700B42F951D6569tBUEL" TargetMode="External"/><Relationship Id="rId55" Type="http://schemas.openxmlformats.org/officeDocument/2006/relationships/hyperlink" Target="consultantplus://offline/ref=8595D39F03F1F691F2C041DA4B9F5EA2335F5EAA0D13DE319F0F4D993A0853F9BE0D010B581C40DD610106C8A0C5B8B1D60FE78AE0y3o1L" TargetMode="External"/><Relationship Id="rId63" Type="http://schemas.openxmlformats.org/officeDocument/2006/relationships/hyperlink" Target="consultantplus://offline/ref=8595D39F03F1F691F2C041DA4B9F5EA2335F5EAA0D13DE319F0F4D993A0853F9BE0D010B5D1140DD610106C8A0C5B8B1D60FE78AE0y3o1L" TargetMode="External"/><Relationship Id="rId68" Type="http://schemas.openxmlformats.org/officeDocument/2006/relationships/hyperlink" Target="consultantplus://offline/ref=EC952CB1F70DA99B162D97F4ACC069662F6550FDAAAA532907236A85D3DE33872564DD1C1E02QFO"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consultantplus://offline/ref=EC952CB1F70DA99B162D97F4ACC069662F6550FDAAAA532907236A85D3DE33872564DD1D1C02QFO"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9" Type="http://schemas.openxmlformats.org/officeDocument/2006/relationships/hyperlink" Target="consultantplus://offline/ref=A115BD46D4D23229ADAF16313B0A38739D534BD4262F4320FBD1F3800CBEE5EFC7E1F3CF7B620DA430D8906C03441E18C08EFA9551u7t6L" TargetMode="External"/><Relationship Id="rId11" Type="http://schemas.openxmlformats.org/officeDocument/2006/relationships/hyperlink" Target="consultantplus://offline/ref=60DAC74AE52625BCB380DF5B3D01759641BD55281EBB6A573BCFE1CE82DFCB15EB75624E2C6152D325CA08AF65ED2F55F11702E51254g5J" TargetMode="External"/><Relationship Id="rId24" Type="http://schemas.openxmlformats.org/officeDocument/2006/relationships/hyperlink" Target="consultantplus://offline/ref=FFF6F3C3817DCC37F8E58C2423F19962D617D054E60DC1CAEDC8F79A011774F6C9D3CD14461F08EA9F09C98DFE5CBC7B6402BA6D98PEJ0M"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9B9D7300B4CF7F0D0CF4231C700B62B89t1UFL" TargetMode="External"/><Relationship Id="rId45" Type="http://schemas.openxmlformats.org/officeDocument/2006/relationships/hyperlink" Target="consultantplus://offline/ref=00EA2F01AC7F040D4C7DC865718C4824EAFC23BBCC95A84A0E1C08ED431A4F2B71412E98DCBBDC655A03F6AC959E5130C700B42F951D6569tBUEL" TargetMode="External"/><Relationship Id="rId53" Type="http://schemas.openxmlformats.org/officeDocument/2006/relationships/hyperlink" Target="consultantplus://offline/ref=E661085ED54F412FA5CA6470B032C1BB0390056F0E46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C02QFO" TargetMode="External"/><Relationship Id="rId74" Type="http://schemas.openxmlformats.org/officeDocument/2006/relationships/hyperlink" Target="consultantplus://offline/ref=EC952CB1F70DA99B162D97F4ACC069662F6551F4AEA6532907236A85D30DQEO"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FFF6F3C3817DCC37F8E58C2423F19962D617D054E60DC1CAEDC8F79A011774F6C9D3CD14461C08EA9F09C98DFE5CBC7B6402BA6D98PEJ0M" TargetMode="External"/><Relationship Id="rId28" Type="http://schemas.openxmlformats.org/officeDocument/2006/relationships/hyperlink" Target="consultantplus://offline/ref=A115BD46D4D23229ADAF16313B0A38739D534BD4262F4320FBD1F3800CBEE5EFC7E1F3C67F6700FB35CD81340F410406C494E6975374u0t0L" TargetMode="External"/><Relationship Id="rId36" Type="http://schemas.openxmlformats.org/officeDocument/2006/relationships/hyperlink" Target="consultantplus://offline/ref=00EA2F01AC7F040D4C7DC865718C4824E8F12BBDCF97A84A0E1C08ED431A4F2B71412E9CD4BED7300B4CF7F0D0CF4231C700B62B89t1UFL" TargetMode="External"/><Relationship Id="rId49" Type="http://schemas.openxmlformats.org/officeDocument/2006/relationships/hyperlink" Target="consultantplus://offline/ref=00EA2F01AC7F040D4C7DC865718C4824E8F12ABCCB91A84A0E1C08ED431A4F2B71412E98DCBBDF605C03F6AC959E5130C700B42F951D6569tBUE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60DAC74AE52625BCB380DF5B3D01759641BD55281EBB6A573BCFE1CE82DFCB15EB75624E2D6A52D325CA08AF65ED2F55F11702E51254g5J" TargetMode="External"/><Relationship Id="rId19" Type="http://schemas.openxmlformats.org/officeDocument/2006/relationships/hyperlink" Target="consultantplus://offline/ref=57648DD4D41658AC969DF38181E48727FE16A0F02953802AF2EC189BD100651BA9E1C3F5F3B36E944A58E59C6B2C50C66269E6DCB82916L" TargetMode="External"/><Relationship Id="rId31" Type="http://schemas.openxmlformats.org/officeDocument/2006/relationships/hyperlink" Target="consultantplus://offline/ref=A115BD46D4D23229ADAF16313B0A38739D5443D620294320FBD1F3800CBEE5EFD5E1ABCA796518F06582C76100u4t0L" TargetMode="External"/><Relationship Id="rId44" Type="http://schemas.openxmlformats.org/officeDocument/2006/relationships/hyperlink" Target="consultantplus://offline/ref=00EA2F01AC7F040D4C7DC865718C4824E8F12BBDCF97A84A0E1C08ED431A4F2B71412E91DABBD7300B4CF7F0D0CF4231C700B62B89t1UFL" TargetMode="External"/><Relationship Id="rId52" Type="http://schemas.openxmlformats.org/officeDocument/2006/relationships/hyperlink" Target="consultantplus://offline/ref=E661085ED54F412FA5CA6470B032C1BB03910D6B0F4F493D44858794BC2CR1L" TargetMode="External"/><Relationship Id="rId60" Type="http://schemas.openxmlformats.org/officeDocument/2006/relationships/hyperlink" Target="consultantplus://offline/ref=8595D39F03F1F691F2C041DA4B9F5EA2335F5EAA0D13DE319F0F4D993A0853F9BE0D010B551840DD610106C8A0C5B8B1D60FE78AE0y3o1L" TargetMode="External"/><Relationship Id="rId65" Type="http://schemas.openxmlformats.org/officeDocument/2006/relationships/hyperlink" Target="consultantplus://offline/ref=EC952CB1F70DA99B162D97F4ACC069662F6550FDAAAA532907236A85D3DE33872564DD1D1A02QFO" TargetMode="External"/><Relationship Id="rId73" Type="http://schemas.openxmlformats.org/officeDocument/2006/relationships/hyperlink" Target="consultantplus://offline/ref=EC952CB1F70DA99B162D97F4ACC069662F6550FDAAAA532907236A85D3DE33872564DD1C1E02QFO"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FFF6F3C3817DCC37F8E58C2423F19962D617D054E60DC1CAEDC8F79A011774F6C9D3CD1D421A05B59A1CD8D5F259A6656018A66F9AE2P9JBM" TargetMode="External"/><Relationship Id="rId27" Type="http://schemas.openxmlformats.org/officeDocument/2006/relationships/hyperlink" Target="consultantplus://offline/ref=A115BD46D4D23229ADAF16313B0A38739D534BD4262F4320FBD1F3800CBEE5EFC7E1F3CF7A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A115BD46D4D23229ADAF16313B0A38739D534BD4262F4320FBD1F3800CBEE5EFC7E1F3CF7B650DA430D8906C03441E18C08EFA9551u7t6L" TargetMode="External"/><Relationship Id="rId43" Type="http://schemas.openxmlformats.org/officeDocument/2006/relationships/hyperlink" Target="consultantplus://offline/ref=00EA2F01AC7F040D4C7DC865718C4824E8F12BBDCF97A84A0E1C08ED431A4F2B71412E9FDEBBD7300B4CF7F0D0CF4231C700B62B89t1UFL" TargetMode="External"/><Relationship Id="rId48" Type="http://schemas.openxmlformats.org/officeDocument/2006/relationships/hyperlink" Target="consultantplus://offline/ref=00EA2F01AC7F040D4C7DC865718C4824E8F623BFC991A84A0E1C08ED431A4F2B63417694DDBFC2645E16A0FDD3tCUB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8595D39F03F1F691F2C041DA4B9F5EA231525BAD0A1FDE319F0F4D993A0853F9BE0D01085C184B89384E0794E590ABB0D20FE58EFC339DCDyCo7L" TargetMode="External"/><Relationship Id="rId69" Type="http://schemas.openxmlformats.org/officeDocument/2006/relationships/hyperlink" Target="consultantplus://offline/ref=EC952CB1F70DA99B162D97F4ACC069662F6551F4AEA6532907236A85D30DQEO" TargetMode="External"/><Relationship Id="rId77" Type="http://schemas.microsoft.com/office/2007/relationships/stylesWithEffects" Target="stylesWithEffects.xml"/><Relationship Id="rId8" Type="http://schemas.openxmlformats.org/officeDocument/2006/relationships/hyperlink" Target="http://www.lo-sinyavino.ru" TargetMode="External"/><Relationship Id="rId51" Type="http://schemas.openxmlformats.org/officeDocument/2006/relationships/hyperlink" Target="consultantplus://offline/ref=552BDD9D4FC7B190DCBDB451D226D00A3D5AF96E1D4FC15EFE1A6CCA35D2778F19A8424438B790E78C601661C3C5DCC66CE17CCE18319204C6HFM" TargetMode="External"/><Relationship Id="rId72" Type="http://schemas.openxmlformats.org/officeDocument/2006/relationships/hyperlink" Target="consultantplus://offline/ref=EC952CB1F70DA99B162D97F4ACC069662F6550FDAAAA532907236A85D3DE33872564DD1D1F02QDO" TargetMode="External"/><Relationship Id="rId3" Type="http://schemas.openxmlformats.org/officeDocument/2006/relationships/settings" Target="settings.xml"/><Relationship Id="rId12" Type="http://schemas.openxmlformats.org/officeDocument/2006/relationships/hyperlink" Target="consultantplus://offline/ref=DC01B406EFB9D9D6C68A4CC4F5049E34DC60065F38DA2CCD74809ADC3DC8A6708217E3AAE5DB90421C5806AC8F4799A6D7C42D919BF3159F2ESFL" TargetMode="External"/><Relationship Id="rId17" Type="http://schemas.openxmlformats.org/officeDocument/2006/relationships/hyperlink" Target="consultantplus://offline/ref=A115BD46D4D23229ADAF16313B0A38739D534BD4262F4320FBD1F3800CBEE5EFC7E1F3C47E680DA430D8906C03441E18C08EFA9551u7t6L" TargetMode="External"/><Relationship Id="rId25" Type="http://schemas.openxmlformats.org/officeDocument/2006/relationships/hyperlink" Target="consultantplus://offline/ref=FFF6F3C3817DCC37F8E58C2423F19962D617D054E60DC1CAEDC8F79A011774F6C9D3CD14461808EA9F09C98DFE5CBC7B6402BA6D98PEJ0M"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1BDCD91A84A0E1C08ED431A4F2B71412E9BDBB2D46F0E59E6A8DCCA582FC31AAA298B1Dt6U5L" TargetMode="External"/><Relationship Id="rId46" Type="http://schemas.openxmlformats.org/officeDocument/2006/relationships/hyperlink" Target="consultantplus://offline/ref=00EA2F01AC7F040D4C7DC865718C4824E8F12BBDCF97A84A0E1C08ED431A4F2B71412E9CD4BED7300B4CF7F0D0CF4231C700B62B89t1UF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41E08EA9F09C98DFE5CBC7B6402BA6D98PEJ0M" TargetMode="External"/><Relationship Id="rId41" Type="http://schemas.openxmlformats.org/officeDocument/2006/relationships/hyperlink" Target="consultantplus://offline/ref=00EA2F01AC7F040D4C7DC865718C4824E8F12BBDCF97A84A0E1C08ED431A4F2B71412E9FDDB8D7300B4CF7F0D0CF4231C700B62B89t1UFL" TargetMode="External"/><Relationship Id="rId54" Type="http://schemas.openxmlformats.org/officeDocument/2006/relationships/hyperlink" Target="consultantplus://offline/ref=E661085ED54F412FA5CA6470B032C1BB0094086E0444493D44858794BC2CR1L" TargetMode="External"/><Relationship Id="rId62" Type="http://schemas.openxmlformats.org/officeDocument/2006/relationships/hyperlink" Target="consultantplus://offline/ref=8595D39F03F1F691F2C041DA4B9F5EA2335F5EAA0D13DE319F0F4D993A0853F9BE0D01085D1A40DD610106C8A0C5B8B1D60FE78AE0y3o1L" TargetMode="External"/><Relationship Id="rId70" Type="http://schemas.openxmlformats.org/officeDocument/2006/relationships/hyperlink" Target="consultantplus://offline/ref=EC952CB1F70DA99B162D97F4ACC069662F6550FDAAAA532907236A85D3DE33872564DD1D1A02QFO"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65FB-572B-409E-AD70-187D646E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14747</Words>
  <Characters>84064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3</cp:revision>
  <dcterms:created xsi:type="dcterms:W3CDTF">2022-06-03T12:20:00Z</dcterms:created>
  <dcterms:modified xsi:type="dcterms:W3CDTF">2022-06-08T09:56:00Z</dcterms:modified>
</cp:coreProperties>
</file>